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FEE" w:rsidRDefault="00237FEE" w:rsidP="00237FEE">
      <w:pPr>
        <w:spacing w:line="360" w:lineRule="auto"/>
        <w:rPr>
          <w:rFonts w:ascii="宋体" w:hAnsi="宋体" w:cs="方正静蕾简体" w:hint="eastAsia"/>
          <w:b/>
          <w:bCs/>
          <w:sz w:val="28"/>
          <w:szCs w:val="28"/>
        </w:rPr>
      </w:pPr>
      <w:r w:rsidRPr="00737B86">
        <w:rPr>
          <w:rFonts w:ascii="宋体" w:hAnsi="宋体" w:cs="方正静蕾简体" w:hint="eastAsia"/>
          <w:b/>
          <w:bCs/>
          <w:sz w:val="28"/>
          <w:szCs w:val="28"/>
        </w:rPr>
        <w:t>班级</w:t>
      </w:r>
      <w:r w:rsidRPr="00737B86">
        <w:rPr>
          <w:rFonts w:ascii="宋体" w:hAnsi="宋体" w:cs="方正静蕾简体" w:hint="eastAsia"/>
          <w:b/>
          <w:bCs/>
          <w:sz w:val="28"/>
          <w:szCs w:val="28"/>
          <w:u w:val="single"/>
        </w:rPr>
        <w:t xml:space="preserve">          </w:t>
      </w:r>
      <w:r w:rsidRPr="00737B86">
        <w:rPr>
          <w:rFonts w:ascii="宋体" w:hAnsi="宋体" w:cs="方正静蕾简体" w:hint="eastAsia"/>
          <w:b/>
          <w:bCs/>
          <w:sz w:val="28"/>
          <w:szCs w:val="28"/>
        </w:rPr>
        <w:t xml:space="preserve">    姓名</w:t>
      </w:r>
      <w:r w:rsidRPr="00737B86">
        <w:rPr>
          <w:rFonts w:ascii="宋体" w:hAnsi="宋体" w:cs="方正静蕾简体" w:hint="eastAsia"/>
          <w:b/>
          <w:bCs/>
          <w:sz w:val="28"/>
          <w:szCs w:val="28"/>
          <w:u w:val="single"/>
        </w:rPr>
        <w:t xml:space="preserve">          </w:t>
      </w:r>
      <w:r w:rsidRPr="00737B86">
        <w:rPr>
          <w:rFonts w:ascii="宋体" w:hAnsi="宋体" w:cs="方正静蕾简体" w:hint="eastAsia"/>
          <w:b/>
          <w:bCs/>
          <w:sz w:val="28"/>
          <w:szCs w:val="28"/>
        </w:rPr>
        <w:t xml:space="preserve">   学号</w:t>
      </w:r>
      <w:r w:rsidRPr="00737B86">
        <w:rPr>
          <w:rFonts w:ascii="宋体" w:hAnsi="宋体" w:cs="方正静蕾简体" w:hint="eastAsia"/>
          <w:b/>
          <w:bCs/>
          <w:sz w:val="28"/>
          <w:szCs w:val="28"/>
          <w:u w:val="single"/>
        </w:rPr>
        <w:t xml:space="preserve">          </w:t>
      </w:r>
      <w:r w:rsidRPr="00737B86">
        <w:rPr>
          <w:rFonts w:ascii="宋体" w:hAnsi="宋体" w:cs="方正静蕾简体" w:hint="eastAsia"/>
          <w:b/>
          <w:bCs/>
          <w:sz w:val="28"/>
          <w:szCs w:val="28"/>
        </w:rPr>
        <w:t xml:space="preserve">   分数</w:t>
      </w:r>
      <w:r w:rsidRPr="00737B86">
        <w:rPr>
          <w:rFonts w:ascii="宋体" w:hAnsi="宋体" w:cs="方正静蕾简体" w:hint="eastAsia"/>
          <w:b/>
          <w:bCs/>
          <w:sz w:val="28"/>
          <w:szCs w:val="28"/>
          <w:u w:val="single"/>
        </w:rPr>
        <w:t xml:space="preserve">          </w:t>
      </w:r>
      <w:r w:rsidRPr="00737B86">
        <w:rPr>
          <w:rFonts w:ascii="宋体" w:hAnsi="宋体" w:cs="方正静蕾简体" w:hint="eastAsia"/>
          <w:b/>
          <w:bCs/>
          <w:sz w:val="28"/>
          <w:szCs w:val="28"/>
        </w:rPr>
        <w:t xml:space="preserve">   </w:t>
      </w:r>
    </w:p>
    <w:p w:rsidR="00DF3076" w:rsidRPr="00DF3076" w:rsidRDefault="00DF3076" w:rsidP="00DF3076">
      <w:pPr>
        <w:spacing w:line="360" w:lineRule="auto"/>
        <w:jc w:val="center"/>
        <w:rPr>
          <w:rFonts w:hint="eastAsia"/>
          <w:b/>
          <w:bCs/>
          <w:color w:val="FF0000"/>
          <w:sz w:val="32"/>
          <w:szCs w:val="32"/>
        </w:rPr>
      </w:pPr>
      <w:r w:rsidRPr="00DF3076">
        <w:rPr>
          <w:rFonts w:hint="eastAsia"/>
          <w:b/>
          <w:bCs/>
          <w:color w:val="FF0000"/>
          <w:sz w:val="32"/>
          <w:szCs w:val="32"/>
        </w:rPr>
        <w:t>第十六章《</w:t>
      </w:r>
      <w:bookmarkStart w:id="0" w:name="_GoBack"/>
      <w:r w:rsidRPr="00DF3076">
        <w:rPr>
          <w:rFonts w:hint="eastAsia"/>
          <w:b/>
          <w:bCs/>
          <w:color w:val="FF0000"/>
          <w:sz w:val="32"/>
          <w:szCs w:val="32"/>
        </w:rPr>
        <w:t>电磁转换</w:t>
      </w:r>
      <w:bookmarkEnd w:id="0"/>
      <w:r w:rsidRPr="00DF3076">
        <w:rPr>
          <w:rFonts w:hint="eastAsia"/>
          <w:b/>
          <w:bCs/>
          <w:color w:val="FF0000"/>
          <w:sz w:val="32"/>
          <w:szCs w:val="32"/>
        </w:rPr>
        <w:t>》测试卷（</w:t>
      </w:r>
      <w:r w:rsidRPr="00DF3076">
        <w:rPr>
          <w:rFonts w:hint="eastAsia"/>
          <w:b/>
          <w:bCs/>
          <w:color w:val="FF0000"/>
          <w:sz w:val="32"/>
          <w:szCs w:val="32"/>
        </w:rPr>
        <w:t>B</w:t>
      </w:r>
      <w:r w:rsidRPr="00DF3076">
        <w:rPr>
          <w:rFonts w:hint="eastAsia"/>
          <w:b/>
          <w:bCs/>
          <w:color w:val="FF0000"/>
          <w:sz w:val="32"/>
          <w:szCs w:val="32"/>
        </w:rPr>
        <w:t>卷）</w:t>
      </w:r>
    </w:p>
    <w:p w:rsidR="00DF3076" w:rsidRPr="00DF6174" w:rsidRDefault="00DF3076" w:rsidP="00DF3076">
      <w:pPr>
        <w:spacing w:line="360" w:lineRule="auto"/>
        <w:jc w:val="center"/>
        <w:rPr>
          <w:rFonts w:hint="eastAsia"/>
          <w:szCs w:val="21"/>
        </w:rPr>
      </w:pPr>
      <w:r w:rsidRPr="00DF6174">
        <w:rPr>
          <w:rFonts w:hint="eastAsia"/>
          <w:szCs w:val="21"/>
        </w:rPr>
        <w:t>（时间：</w:t>
      </w:r>
      <w:r w:rsidRPr="00DF6174">
        <w:rPr>
          <w:rFonts w:hint="eastAsia"/>
          <w:szCs w:val="21"/>
        </w:rPr>
        <w:t>60</w:t>
      </w:r>
      <w:r w:rsidRPr="00DF6174">
        <w:rPr>
          <w:rFonts w:hint="eastAsia"/>
          <w:szCs w:val="21"/>
        </w:rPr>
        <w:t>分钟，满分：</w:t>
      </w:r>
      <w:r w:rsidRPr="00DF6174">
        <w:rPr>
          <w:rFonts w:hint="eastAsia"/>
          <w:szCs w:val="21"/>
        </w:rPr>
        <w:t>100</w:t>
      </w:r>
      <w:r w:rsidRPr="00DF6174">
        <w:rPr>
          <w:rFonts w:hint="eastAsia"/>
          <w:szCs w:val="21"/>
        </w:rPr>
        <w:t>分）</w:t>
      </w:r>
    </w:p>
    <w:p w:rsidR="00DF3076" w:rsidRPr="00FA6611" w:rsidRDefault="00DF3076" w:rsidP="00DF3076">
      <w:pPr>
        <w:spacing w:line="360" w:lineRule="auto"/>
        <w:jc w:val="left"/>
        <w:rPr>
          <w:rFonts w:hint="eastAsia"/>
          <w:b/>
          <w:bCs/>
          <w:sz w:val="24"/>
          <w:szCs w:val="24"/>
        </w:rPr>
      </w:pPr>
      <w:r w:rsidRPr="00FA6611">
        <w:rPr>
          <w:rFonts w:hint="eastAsia"/>
          <w:b/>
          <w:bCs/>
          <w:sz w:val="24"/>
          <w:szCs w:val="24"/>
        </w:rPr>
        <w:t>一、选择题（每小题</w:t>
      </w:r>
      <w:r>
        <w:rPr>
          <w:rFonts w:hint="eastAsia"/>
          <w:b/>
          <w:bCs/>
          <w:sz w:val="24"/>
          <w:szCs w:val="24"/>
        </w:rPr>
        <w:t>3</w:t>
      </w:r>
      <w:r w:rsidRPr="00FA6611">
        <w:rPr>
          <w:rFonts w:hint="eastAsia"/>
          <w:b/>
          <w:bCs/>
          <w:sz w:val="24"/>
          <w:szCs w:val="24"/>
        </w:rPr>
        <w:t>分，共</w:t>
      </w:r>
      <w:r>
        <w:rPr>
          <w:rFonts w:hint="eastAsia"/>
          <w:b/>
          <w:bCs/>
          <w:sz w:val="24"/>
          <w:szCs w:val="24"/>
        </w:rPr>
        <w:t>30</w:t>
      </w:r>
      <w:r w:rsidRPr="00FA6611">
        <w:rPr>
          <w:rFonts w:hint="eastAsia"/>
          <w:b/>
          <w:bCs/>
          <w:sz w:val="24"/>
          <w:szCs w:val="24"/>
        </w:rPr>
        <w:t>分）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 w:rsidRPr="006840FF">
        <w:rPr>
          <w:rFonts w:ascii="宋体" w:hAnsi="宋体" w:hint="eastAsia"/>
          <w:b/>
          <w:szCs w:val="21"/>
        </w:rPr>
        <w:t>1．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·乐山）</w:t>
      </w:r>
      <w:r>
        <w:rPr>
          <w:rFonts w:ascii="宋体" w:hAnsi="宋体" w:cs="宋体"/>
          <w:color w:val="000000"/>
        </w:rPr>
        <w:t>下列所示的实验装置中，能说明电动机工作原理的是（　　）</w:t>
      </w:r>
    </w:p>
    <w:p w:rsidR="00DF3076" w:rsidRDefault="00DF3076" w:rsidP="00DF3076">
      <w:pPr>
        <w:tabs>
          <w:tab w:val="left" w:pos="4035"/>
          <w:tab w:val="left" w:pos="7309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/>
          <w:color w:val="000000"/>
        </w:rPr>
        <w:t xml:space="preserve">A.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343025" cy="809625"/>
            <wp:effectExtent l="0" t="0" r="9525" b="9525"/>
            <wp:docPr id="57" name="图片 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ab/>
      </w:r>
      <w:r>
        <w:rPr>
          <w:rFonts w:ascii="宋体" w:hAnsi="宋体" w:cs="宋体" w:hint="eastAsia"/>
          <w:color w:val="000000"/>
        </w:rPr>
        <w:t xml:space="preserve">  </w:t>
      </w:r>
      <w:r>
        <w:rPr>
          <w:rFonts w:ascii="宋体" w:hAnsi="宋体" w:cs="宋体"/>
          <w:color w:val="000000"/>
        </w:rPr>
        <w:t xml:space="preserve">B.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162050" cy="847725"/>
            <wp:effectExtent l="0" t="0" r="0" b="9525"/>
            <wp:docPr id="56" name="图片 5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ab/>
      </w:r>
    </w:p>
    <w:p w:rsidR="00DF3076" w:rsidRDefault="00DF3076" w:rsidP="00DF30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 xml:space="preserve">C.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257300" cy="981075"/>
            <wp:effectExtent l="0" t="0" r="0" b="9525"/>
            <wp:docPr id="55" name="图片 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 xml:space="preserve">                   </w:t>
      </w:r>
      <w:r>
        <w:rPr>
          <w:rFonts w:ascii="宋体" w:hAnsi="宋体" w:cs="宋体"/>
          <w:color w:val="000000"/>
        </w:rPr>
        <w:t xml:space="preserve">D.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247775" cy="847725"/>
            <wp:effectExtent l="0" t="0" r="9525" b="9525"/>
            <wp:docPr id="54" name="图片 5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 w:rsidRPr="00E47B54">
        <w:rPr>
          <w:rFonts w:ascii="宋体" w:hAnsi="宋体" w:hint="eastAsia"/>
          <w:b/>
          <w:szCs w:val="21"/>
        </w:rPr>
        <w:t>2．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·镇江）</w:t>
      </w:r>
      <w:r>
        <w:rPr>
          <w:rFonts w:ascii="宋体" w:hAnsi="宋体" w:cs="宋体"/>
          <w:color w:val="000000"/>
        </w:rPr>
        <w:t>如图所示，蹄形磁铁和铜棒均水平放置。现闭合开关，水平向左移动铜棒，电流表</w:t>
      </w:r>
      <w:r>
        <w:rPr>
          <w:rFonts w:eastAsia="Times New Roman"/>
          <w:color w:val="000000"/>
        </w:rPr>
        <w:t>G</w:t>
      </w:r>
      <w:r>
        <w:rPr>
          <w:rFonts w:ascii="宋体" w:hAnsi="宋体" w:cs="宋体"/>
          <w:color w:val="000000"/>
        </w:rPr>
        <w:t>的指针发生偏转，则</w:t>
      </w:r>
      <w:r>
        <w:rPr>
          <w:rFonts w:ascii="宋体" w:hAnsi="宋体" w:cs="宋体" w:hint="eastAsia"/>
          <w:color w:val="000000"/>
        </w:rPr>
        <w:t xml:space="preserve">（    ）   </w:t>
      </w:r>
    </w:p>
    <w:p w:rsidR="00DF3076" w:rsidRDefault="00DF3076" w:rsidP="00DF307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</w:rPr>
        <w:drawing>
          <wp:inline distT="0" distB="0" distL="0" distR="0">
            <wp:extent cx="2114550" cy="135255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根据此现象的产生原理可制成电动机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此现象与奥斯特实验现象的产生原理相同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若将铜棒左右来回移动，可产生交变电流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仅将磁铁水平向右移动，</w:t>
      </w:r>
      <w:r>
        <w:rPr>
          <w:rFonts w:eastAsia="Times New Roman"/>
          <w:color w:val="000000"/>
        </w:rPr>
        <w:t>G</w:t>
      </w:r>
      <w:r>
        <w:rPr>
          <w:rFonts w:ascii="宋体" w:hAnsi="宋体" w:cs="宋体"/>
          <w:color w:val="000000"/>
        </w:rPr>
        <w:t>的指针不偏转</w:t>
      </w:r>
    </w:p>
    <w:p w:rsidR="00DF3076" w:rsidRPr="00CF4810" w:rsidRDefault="00DF3076" w:rsidP="00DF3076">
      <w:pPr>
        <w:spacing w:line="360" w:lineRule="auto"/>
        <w:rPr>
          <w:rFonts w:ascii="宋体" w:hAnsi="宋体"/>
        </w:rPr>
      </w:pPr>
      <w:r w:rsidRPr="00CF4810">
        <w:rPr>
          <w:rFonts w:ascii="宋体" w:hAnsi="宋体" w:hint="eastAsia"/>
          <w:b/>
          <w:szCs w:val="21"/>
        </w:rPr>
        <w:t>3．</w:t>
      </w:r>
      <w:r w:rsidRPr="00CF4810">
        <w:rPr>
          <w:rFonts w:ascii="宋体" w:hAnsi="宋体"/>
          <w:color w:val="000000"/>
        </w:rPr>
        <w:t xml:space="preserve">下列运用科学方法的实例中，属于“转换法”的是（   ）            </w:t>
      </w:r>
    </w:p>
    <w:p w:rsidR="00DF3076" w:rsidRPr="00CF4810" w:rsidRDefault="00DF3076" w:rsidP="00DF3076">
      <w:pPr>
        <w:spacing w:line="360" w:lineRule="auto"/>
        <w:rPr>
          <w:rFonts w:ascii="宋体" w:hAnsi="宋体" w:hint="eastAsia"/>
          <w:color w:val="000000"/>
        </w:rPr>
      </w:pPr>
      <w:r w:rsidRPr="00CF4810">
        <w:rPr>
          <w:rFonts w:ascii="宋体" w:hAnsi="宋体"/>
          <w:color w:val="000000"/>
        </w:rPr>
        <w:t>A.</w:t>
      </w:r>
      <w:r w:rsidRPr="00CF4810">
        <w:rPr>
          <w:rFonts w:ascii="宋体" w:hAnsi="宋体" w:hint="eastAsia"/>
          <w:color w:val="000000"/>
        </w:rPr>
        <w:t xml:space="preserve"> </w:t>
      </w:r>
      <w:r w:rsidRPr="00CF4810">
        <w:rPr>
          <w:rFonts w:ascii="宋体" w:hAnsi="宋体"/>
          <w:color w:val="000000"/>
        </w:rPr>
        <w:t>根据电功率的定义写出其公式     B.</w:t>
      </w:r>
      <w:r w:rsidRPr="00CF4810">
        <w:rPr>
          <w:rFonts w:ascii="宋体" w:hAnsi="宋体" w:hint="eastAsia"/>
          <w:color w:val="000000"/>
        </w:rPr>
        <w:t xml:space="preserve"> </w:t>
      </w:r>
      <w:r w:rsidRPr="00CF4810">
        <w:rPr>
          <w:rFonts w:ascii="宋体" w:hAnsi="宋体"/>
          <w:color w:val="000000"/>
        </w:rPr>
        <w:t>改变内能的方法分做功和热传递两类</w:t>
      </w:r>
    </w:p>
    <w:p w:rsidR="00DF3076" w:rsidRPr="00CF4810" w:rsidRDefault="00DF3076" w:rsidP="00DF3076">
      <w:pPr>
        <w:spacing w:line="360" w:lineRule="auto"/>
        <w:rPr>
          <w:rFonts w:ascii="宋体" w:hAnsi="宋体"/>
        </w:rPr>
      </w:pPr>
      <w:r w:rsidRPr="00CF4810">
        <w:rPr>
          <w:rFonts w:ascii="宋体" w:hAnsi="宋体"/>
          <w:color w:val="000000"/>
        </w:rPr>
        <w:t>C.</w:t>
      </w:r>
      <w:r w:rsidRPr="00CF4810">
        <w:rPr>
          <w:rFonts w:ascii="宋体" w:hAnsi="宋体" w:hint="eastAsia"/>
          <w:color w:val="000000"/>
        </w:rPr>
        <w:t xml:space="preserve"> </w:t>
      </w:r>
      <w:r w:rsidRPr="00CF4810">
        <w:rPr>
          <w:rFonts w:ascii="宋体" w:hAnsi="宋体"/>
          <w:color w:val="000000"/>
        </w:rPr>
        <w:t>将电流比作水流来研究    </w:t>
      </w:r>
      <w:r w:rsidRPr="00CF4810">
        <w:rPr>
          <w:rFonts w:ascii="宋体" w:hAnsi="宋体" w:hint="eastAsia"/>
          <w:color w:val="000000"/>
        </w:rPr>
        <w:t xml:space="preserve">        </w:t>
      </w:r>
      <w:r w:rsidRPr="00CF4810">
        <w:rPr>
          <w:rFonts w:ascii="宋体" w:hAnsi="宋体"/>
          <w:color w:val="000000"/>
        </w:rPr>
        <w:t>D.</w:t>
      </w:r>
      <w:r w:rsidRPr="00CF4810">
        <w:rPr>
          <w:rFonts w:ascii="宋体" w:hAnsi="宋体" w:hint="eastAsia"/>
          <w:color w:val="000000"/>
        </w:rPr>
        <w:t xml:space="preserve"> </w:t>
      </w:r>
      <w:r w:rsidRPr="00CF4810">
        <w:rPr>
          <w:rFonts w:ascii="宋体" w:hAnsi="宋体"/>
          <w:color w:val="000000"/>
        </w:rPr>
        <w:t>通过吸起大头针的个数来判断磁体的磁性大小</w:t>
      </w:r>
    </w:p>
    <w:p w:rsidR="00DF3076" w:rsidRPr="00CF4810" w:rsidRDefault="00DF3076" w:rsidP="00DF3076">
      <w:pPr>
        <w:spacing w:line="360" w:lineRule="auto"/>
        <w:rPr>
          <w:rFonts w:ascii="宋体" w:hAnsi="宋体"/>
        </w:rPr>
      </w:pPr>
      <w:r w:rsidRPr="00CF4810">
        <w:rPr>
          <w:rFonts w:ascii="宋体" w:hAnsi="宋体" w:hint="eastAsia"/>
          <w:b/>
          <w:szCs w:val="21"/>
        </w:rPr>
        <w:t>4．</w:t>
      </w:r>
      <w:r w:rsidRPr="00CF4810">
        <w:rPr>
          <w:rFonts w:ascii="宋体" w:hAnsi="宋体"/>
          <w:color w:val="000000"/>
        </w:rPr>
        <w:t xml:space="preserve">关于磁体、磁场、磁感线，下列说法正确的是（   ）            </w:t>
      </w:r>
    </w:p>
    <w:p w:rsidR="00DF3076" w:rsidRPr="00CF4810" w:rsidRDefault="00DF3076" w:rsidP="00DF3076">
      <w:pPr>
        <w:spacing w:line="360" w:lineRule="auto"/>
        <w:rPr>
          <w:rFonts w:ascii="宋体" w:hAnsi="宋体" w:hint="eastAsia"/>
        </w:rPr>
      </w:pPr>
      <w:r w:rsidRPr="00CF4810">
        <w:rPr>
          <w:rFonts w:ascii="宋体" w:hAnsi="宋体"/>
          <w:color w:val="000000"/>
        </w:rPr>
        <w:t>A.</w:t>
      </w:r>
      <w:r w:rsidRPr="00CF4810">
        <w:rPr>
          <w:rFonts w:ascii="宋体" w:hAnsi="宋体" w:hint="eastAsia"/>
          <w:color w:val="000000"/>
        </w:rPr>
        <w:t xml:space="preserve"> </w:t>
      </w:r>
      <w:r w:rsidRPr="00CF4810">
        <w:rPr>
          <w:rFonts w:ascii="宋体" w:hAnsi="宋体"/>
          <w:color w:val="000000"/>
        </w:rPr>
        <w:t>铜棒能够被磁体磁化      </w:t>
      </w:r>
      <w:r w:rsidRPr="00CF4810">
        <w:rPr>
          <w:rFonts w:ascii="宋体" w:hAnsi="宋体" w:hint="eastAsia"/>
          <w:color w:val="000000"/>
        </w:rPr>
        <w:t xml:space="preserve">         </w:t>
      </w:r>
      <w:r w:rsidRPr="00CF4810">
        <w:rPr>
          <w:rFonts w:ascii="宋体" w:hAnsi="宋体"/>
          <w:color w:val="000000"/>
        </w:rPr>
        <w:t>B.</w:t>
      </w:r>
      <w:r w:rsidRPr="00CF4810">
        <w:rPr>
          <w:rFonts w:ascii="宋体" w:hAnsi="宋体" w:hint="eastAsia"/>
          <w:color w:val="000000"/>
        </w:rPr>
        <w:t xml:space="preserve"> </w:t>
      </w:r>
      <w:r w:rsidRPr="00CF4810">
        <w:rPr>
          <w:rFonts w:ascii="宋体" w:hAnsi="宋体"/>
          <w:color w:val="000000"/>
        </w:rPr>
        <w:t>磁感线是由铁屑组成的</w:t>
      </w:r>
    </w:p>
    <w:p w:rsidR="00DF3076" w:rsidRPr="00CF4810" w:rsidRDefault="00DF3076" w:rsidP="00DF3076">
      <w:pPr>
        <w:spacing w:line="360" w:lineRule="auto"/>
        <w:rPr>
          <w:rFonts w:ascii="宋体" w:hAnsi="宋体"/>
        </w:rPr>
      </w:pPr>
      <w:r w:rsidRPr="00CF4810">
        <w:rPr>
          <w:rFonts w:ascii="宋体" w:hAnsi="宋体"/>
          <w:color w:val="000000"/>
        </w:rPr>
        <w:lastRenderedPageBreak/>
        <w:t>C.</w:t>
      </w:r>
      <w:r w:rsidRPr="00CF4810">
        <w:rPr>
          <w:rFonts w:ascii="宋体" w:hAnsi="宋体" w:hint="eastAsia"/>
          <w:color w:val="000000"/>
        </w:rPr>
        <w:t xml:space="preserve"> </w:t>
      </w:r>
      <w:r w:rsidRPr="00CF4810">
        <w:rPr>
          <w:rFonts w:ascii="宋体" w:hAnsi="宋体"/>
          <w:color w:val="000000"/>
        </w:rPr>
        <w:t>磁场看不见、摸不着，所以是不存在的 </w:t>
      </w:r>
      <w:r w:rsidRPr="00CF4810">
        <w:rPr>
          <w:rFonts w:ascii="宋体" w:hAnsi="宋体" w:hint="eastAsia"/>
          <w:color w:val="000000"/>
        </w:rPr>
        <w:t xml:space="preserve">   </w:t>
      </w:r>
      <w:r w:rsidRPr="00CF4810">
        <w:rPr>
          <w:rFonts w:ascii="宋体" w:hAnsi="宋体"/>
          <w:color w:val="000000"/>
        </w:rPr>
        <w:t>D.</w:t>
      </w:r>
      <w:r w:rsidRPr="00CF4810">
        <w:rPr>
          <w:rFonts w:ascii="宋体" w:hAnsi="宋体" w:hint="eastAsia"/>
          <w:color w:val="000000"/>
        </w:rPr>
        <w:t xml:space="preserve"> </w:t>
      </w:r>
      <w:r w:rsidRPr="00CF4810">
        <w:rPr>
          <w:rFonts w:ascii="宋体" w:hAnsi="宋体"/>
          <w:color w:val="000000"/>
        </w:rPr>
        <w:t>自由的指南针静止时，其N极指向地理北极附近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 w:rsidRPr="00E47B54">
        <w:rPr>
          <w:rFonts w:ascii="宋体" w:hAnsi="宋体" w:hint="eastAsia"/>
          <w:b/>
          <w:szCs w:val="21"/>
        </w:rPr>
        <w:t>5</w:t>
      </w:r>
      <w:r>
        <w:rPr>
          <w:rFonts w:ascii="宋体" w:hAnsi="宋体" w:hint="eastAsia"/>
          <w:b/>
          <w:szCs w:val="21"/>
        </w:rPr>
        <w:t>.</w:t>
      </w:r>
      <w:r w:rsidRPr="007C17D6"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·武汉）</w:t>
      </w:r>
      <w:r>
        <w:rPr>
          <w:rFonts w:ascii="宋体" w:hAnsi="宋体" w:cs="宋体"/>
          <w:color w:val="000000"/>
        </w:rPr>
        <w:t xml:space="preserve">如图所示是一种温度自动报警器的原理图。制作水银温度计时，在玻璃管的两端分别封入一段金属丝。电池的两极分别与金属丝相连，当温度达到与电池正极相连的金属丝下端所指的温度时，电铃就响起来，发出报警信号下列说法正确的是（ </w:t>
      </w:r>
      <w:r>
        <w:rPr>
          <w:rFonts w:ascii="宋体" w:hAnsi="宋体" w:cs="宋体" w:hint="eastAsia"/>
          <w:color w:val="000000"/>
        </w:rPr>
        <w:t xml:space="preserve">  </w:t>
      </w:r>
      <w:r>
        <w:rPr>
          <w:rFonts w:ascii="宋体" w:hAnsi="宋体" w:cs="宋体"/>
          <w:color w:val="000000"/>
        </w:rPr>
        <w:t xml:space="preserve"> ）</w:t>
      </w:r>
    </w:p>
    <w:p w:rsidR="00DF3076" w:rsidRDefault="00DF3076" w:rsidP="00DF30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2352675" cy="1266825"/>
            <wp:effectExtent l="0" t="0" r="9525" b="9525"/>
            <wp:docPr id="23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温度计中的水银是绝缘体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电铃响时，电磁铁右端是</w:t>
      </w:r>
      <w:r>
        <w:rPr>
          <w:rFonts w:eastAsia="Times New Roman"/>
          <w:color w:val="000000"/>
        </w:rPr>
        <w:t>N</w:t>
      </w:r>
      <w:r>
        <w:rPr>
          <w:rFonts w:ascii="宋体" w:hAnsi="宋体" w:cs="宋体"/>
          <w:color w:val="000000"/>
        </w:rPr>
        <w:t>极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温度降低到</w:t>
      </w:r>
      <w:r>
        <w:rPr>
          <w:rFonts w:eastAsia="Times New Roman"/>
          <w:color w:val="000000"/>
        </w:rPr>
        <w:t>74</w:t>
      </w:r>
      <w:r>
        <w:rPr>
          <w:rFonts w:ascii="宋体" w:hAnsi="宋体" w:cs="宋体"/>
          <w:color w:val="000000"/>
        </w:rPr>
        <w:t>℃以下，电铃响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电铃响且滑片</w:t>
      </w:r>
      <w:r>
        <w:rPr>
          <w:rFonts w:eastAsia="Times New Roman"/>
          <w:color w:val="000000"/>
        </w:rPr>
        <w:t>P</w:t>
      </w:r>
      <w:r>
        <w:rPr>
          <w:rFonts w:ascii="宋体" w:hAnsi="宋体" w:cs="宋体"/>
          <w:color w:val="000000"/>
        </w:rPr>
        <w:t>向左移动时，电磁铁磁性减弱</w:t>
      </w:r>
    </w:p>
    <w:p w:rsidR="00DF3076" w:rsidRPr="00BC1D5A" w:rsidRDefault="00DF3076" w:rsidP="00DF3076">
      <w:pPr>
        <w:pStyle w:val="a6"/>
        <w:shd w:val="clear" w:color="auto" w:fill="FFFFFF"/>
        <w:spacing w:before="0" w:beforeAutospacing="0" w:after="0" w:afterAutospacing="0" w:line="360" w:lineRule="auto"/>
        <w:rPr>
          <w:rFonts w:ascii="宋体" w:hAnsi="宋体"/>
        </w:rPr>
      </w:pPr>
      <w:r w:rsidRPr="00E47B54">
        <w:rPr>
          <w:rFonts w:ascii="宋体" w:hAnsi="宋体" w:hint="eastAsia"/>
          <w:b/>
          <w:szCs w:val="21"/>
        </w:rPr>
        <w:t>6．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·天水）</w:t>
      </w:r>
      <w:r w:rsidRPr="00BC1D5A">
        <w:rPr>
          <w:rFonts w:ascii="宋体" w:hAnsi="宋体" w:hint="eastAsia"/>
          <w:szCs w:val="21"/>
        </w:rPr>
        <w:t>我国的新型航母将采用自行研制的电磁弹射器，小明猜想它的工作原理如图所示，电磁弹射器的弹射车与飞机前轮连接，并处于强磁场中，当弹射车内的导体通过强电流时，即可受到强大的推力，小明的猜想与下列实验原理相同的是（　　）</w:t>
      </w:r>
    </w:p>
    <w:p w:rsidR="00DF3076" w:rsidRDefault="00DF3076" w:rsidP="00DF3076">
      <w:pPr>
        <w:spacing w:line="360" w:lineRule="auto"/>
        <w:rPr>
          <w:rFonts w:ascii="宋体" w:hAnsi="宋体" w:hint="eastAsia"/>
          <w:noProof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362075" cy="1047750"/>
            <wp:effectExtent l="0" t="0" r="9525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Pr="00BC1D5A" w:rsidRDefault="00DF3076" w:rsidP="00DF3076">
      <w:pPr>
        <w:spacing w:line="360" w:lineRule="auto"/>
        <w:rPr>
          <w:rFonts w:ascii="宋体" w:hAnsi="宋体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581150" cy="800100"/>
            <wp:effectExtent l="0" t="0" r="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szCs w:val="21"/>
        </w:rPr>
        <w:drawing>
          <wp:inline distT="0" distB="0" distL="0" distR="0">
            <wp:extent cx="523875" cy="1219200"/>
            <wp:effectExtent l="0" t="0" r="9525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409700" cy="1057275"/>
            <wp:effectExtent l="0" t="0" r="0" b="9525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352550" cy="1190625"/>
            <wp:effectExtent l="0" t="0" r="0" b="9525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Pr="00BC1D5A" w:rsidRDefault="00DF3076" w:rsidP="00DF3076">
      <w:pPr>
        <w:spacing w:line="360" w:lineRule="auto"/>
        <w:rPr>
          <w:rFonts w:ascii="宋体" w:hAnsi="宋体"/>
        </w:rPr>
      </w:pPr>
      <w:r w:rsidRPr="00BC1D5A">
        <w:rPr>
          <w:rFonts w:ascii="宋体" w:hAnsi="宋体" w:hint="eastAsia"/>
          <w:szCs w:val="21"/>
        </w:rPr>
        <w:t>A．</w:t>
      </w:r>
      <w:r w:rsidRPr="00BC1D5A">
        <w:rPr>
          <w:rFonts w:ascii="宋体" w:hAnsi="宋体"/>
        </w:rPr>
        <w:tab/>
      </w:r>
      <w:r>
        <w:rPr>
          <w:rFonts w:ascii="宋体" w:hAnsi="宋体" w:hint="eastAsia"/>
        </w:rPr>
        <w:t xml:space="preserve">                 </w:t>
      </w:r>
      <w:r w:rsidRPr="00BC1D5A">
        <w:rPr>
          <w:rFonts w:ascii="宋体" w:hAnsi="宋体" w:hint="eastAsia"/>
          <w:szCs w:val="21"/>
        </w:rPr>
        <w:t>B．</w:t>
      </w:r>
      <w:r w:rsidRPr="00BC1D5A">
        <w:rPr>
          <w:rFonts w:ascii="宋体" w:hAnsi="宋体"/>
        </w:rPr>
        <w:tab/>
      </w:r>
      <w:r>
        <w:rPr>
          <w:rFonts w:ascii="宋体" w:hAnsi="宋体" w:hint="eastAsia"/>
        </w:rPr>
        <w:t xml:space="preserve">              </w:t>
      </w:r>
      <w:r w:rsidRPr="00BC1D5A">
        <w:rPr>
          <w:rFonts w:ascii="宋体" w:hAnsi="宋体" w:hint="eastAsia"/>
          <w:szCs w:val="21"/>
        </w:rPr>
        <w:t>C．</w:t>
      </w:r>
      <w:r w:rsidRPr="00BC1D5A">
        <w:rPr>
          <w:rFonts w:ascii="宋体" w:hAnsi="宋体"/>
        </w:rPr>
        <w:tab/>
      </w:r>
      <w:r>
        <w:rPr>
          <w:rFonts w:ascii="宋体" w:hAnsi="宋体" w:hint="eastAsia"/>
        </w:rPr>
        <w:t xml:space="preserve">                </w:t>
      </w:r>
      <w:r w:rsidRPr="00BC1D5A">
        <w:rPr>
          <w:rFonts w:ascii="宋体" w:hAnsi="宋体" w:hint="eastAsia"/>
          <w:szCs w:val="21"/>
        </w:rPr>
        <w:t>D．</w:t>
      </w:r>
    </w:p>
    <w:p w:rsidR="00DF3076" w:rsidRDefault="00DF3076" w:rsidP="00DF3076">
      <w:pPr>
        <w:pStyle w:val="a6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/>
        </w:rPr>
      </w:pPr>
      <w:r w:rsidRPr="00E47B54">
        <w:rPr>
          <w:rFonts w:ascii="宋体" w:hAnsi="宋体" w:hint="eastAsia"/>
          <w:b/>
          <w:szCs w:val="21"/>
        </w:rPr>
        <w:t>7．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·遂宁）</w:t>
      </w:r>
      <w:r>
        <w:rPr>
          <w:rFonts w:ascii="宋体" w:hAnsi="宋体" w:cs="宋体"/>
          <w:color w:val="000000"/>
        </w:rPr>
        <w:t>对于下列四个实验的描述完全正确的有（　　）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①甲图实验现象说明了动圈式话筒的工作原理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lastRenderedPageBreak/>
        <w:t>②乙图实验探究的结论是：材料长度均相同的导体，粗导体的电阻大，细导体的电阻小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③丙图实验证明通电导体周围存在磁场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④丁图中开关闭合导体</w:t>
      </w:r>
      <w:proofErr w:type="spellStart"/>
      <w:r>
        <w:rPr>
          <w:rFonts w:eastAsia="Times New Roman"/>
          <w:i/>
          <w:color w:val="000000"/>
        </w:rPr>
        <w:t>ab</w:t>
      </w:r>
      <w:proofErr w:type="spellEnd"/>
      <w:r>
        <w:rPr>
          <w:rFonts w:ascii="宋体" w:hAnsi="宋体" w:cs="宋体"/>
          <w:color w:val="000000"/>
        </w:rPr>
        <w:t>向左运动，若同时改变电流方向和磁场方向，导体</w:t>
      </w:r>
      <w:proofErr w:type="spellStart"/>
      <w:r>
        <w:rPr>
          <w:rFonts w:eastAsia="Times New Roman"/>
          <w:i/>
          <w:color w:val="000000"/>
        </w:rPr>
        <w:t>ab</w:t>
      </w:r>
      <w:proofErr w:type="spellEnd"/>
      <w:r>
        <w:rPr>
          <w:rFonts w:ascii="宋体" w:hAnsi="宋体" w:cs="宋体"/>
          <w:color w:val="000000"/>
        </w:rPr>
        <w:t>运动方向不改变</w:t>
      </w:r>
    </w:p>
    <w:p w:rsidR="00DF3076" w:rsidRDefault="00DF3076" w:rsidP="00DF30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5276850" cy="1323975"/>
            <wp:effectExtent l="0" t="0" r="0" b="9525"/>
            <wp:docPr id="17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Default="00DF3076" w:rsidP="00DF30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①②</w:t>
      </w:r>
      <w:r>
        <w:rPr>
          <w:rFonts w:ascii="宋体" w:hAnsi="宋体" w:cs="宋体"/>
          <w:color w:val="000000"/>
        </w:rPr>
        <w:tab/>
        <w:t>B. ①②③</w:t>
      </w:r>
      <w:r>
        <w:rPr>
          <w:rFonts w:ascii="宋体" w:hAnsi="宋体" w:cs="宋体"/>
          <w:color w:val="000000"/>
        </w:rPr>
        <w:tab/>
        <w:t>C. ②③④</w:t>
      </w:r>
      <w:r>
        <w:rPr>
          <w:rFonts w:ascii="宋体" w:hAnsi="宋体" w:cs="宋体"/>
          <w:color w:val="000000"/>
        </w:rPr>
        <w:tab/>
        <w:t>D. ①③④</w:t>
      </w:r>
    </w:p>
    <w:p w:rsidR="00DF3076" w:rsidRDefault="00DF3076" w:rsidP="00DF3076">
      <w:pPr>
        <w:spacing w:line="360" w:lineRule="auto"/>
        <w:jc w:val="left"/>
        <w:rPr>
          <w:rFonts w:ascii="宋体" w:hAnsi="宋体"/>
          <w:color w:val="000000"/>
        </w:rPr>
      </w:pPr>
      <w:r w:rsidRPr="00E47B54">
        <w:rPr>
          <w:rFonts w:ascii="宋体" w:hAnsi="宋体" w:hint="eastAsia"/>
          <w:b/>
          <w:szCs w:val="21"/>
        </w:rPr>
        <w:t>8．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·盐城）</w:t>
      </w:r>
      <w:r>
        <w:rPr>
          <w:rFonts w:ascii="宋体" w:hAnsi="宋体"/>
          <w:color w:val="000000"/>
        </w:rPr>
        <w:t>将一小段黄瓜悬挂，小明用强磁铁靠近其一端，发现黄瓜发生了微微的转动。他猜想强磁铁对水产生了力的作用，并通过实验验证的猜想。下列实验可验证其猜想的是（　　）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将塑料袋装满水后悬挂，用强磁铁靠近水袋，水袋静止不动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将一小段香蕉悬挂。用强磁铁靠近其一端，香蕉微微转动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将另一小段黄瓜悬挂，用强磁铁靠近其一端，黄瓜微微转动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将水放置在盆中，用强磁铁靠近水面，水面向下微微凹陷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 w:rsidRPr="006840FF">
        <w:rPr>
          <w:rFonts w:ascii="宋体" w:hAnsi="宋体"/>
          <w:b/>
          <w:szCs w:val="21"/>
        </w:rPr>
        <w:t>9</w:t>
      </w:r>
      <w:r w:rsidRPr="006840FF">
        <w:rPr>
          <w:rFonts w:ascii="宋体" w:hAnsi="宋体" w:hint="eastAsia"/>
          <w:b/>
          <w:szCs w:val="21"/>
        </w:rPr>
        <w:t>．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·毕节）</w:t>
      </w:r>
      <w:r>
        <w:rPr>
          <w:rFonts w:ascii="宋体" w:hAnsi="宋体" w:cs="宋体"/>
          <w:color w:val="000000"/>
        </w:rPr>
        <w:t>下面所做探究实验与得出结论相匹配的是（　　）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实验：马德堡半球实验</w:t>
      </w:r>
      <w:r>
        <w:rPr>
          <w:rFonts w:eastAsia="Times New Roman"/>
          <w:color w:val="000000"/>
        </w:rPr>
        <w:t>→</w:t>
      </w:r>
      <w:r>
        <w:rPr>
          <w:rFonts w:ascii="宋体" w:hAnsi="宋体" w:cs="宋体"/>
          <w:color w:val="000000"/>
        </w:rPr>
        <w:t>结论：液体内部存在压强而且很大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实验：奥斯特实验</w:t>
      </w:r>
      <w:r>
        <w:rPr>
          <w:rFonts w:eastAsia="Times New Roman"/>
          <w:color w:val="000000"/>
        </w:rPr>
        <w:t>→</w:t>
      </w:r>
      <w:r>
        <w:rPr>
          <w:rFonts w:ascii="宋体" w:hAnsi="宋体" w:cs="宋体"/>
          <w:color w:val="000000"/>
        </w:rPr>
        <w:t>结论：通电导体周围存在磁场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实验：用铁屑探究磁体周围的磁场</w:t>
      </w:r>
      <w:r>
        <w:rPr>
          <w:rFonts w:eastAsia="Times New Roman"/>
          <w:color w:val="000000"/>
        </w:rPr>
        <w:t>→</w:t>
      </w:r>
      <w:r>
        <w:rPr>
          <w:rFonts w:ascii="宋体" w:hAnsi="宋体" w:cs="宋体"/>
          <w:color w:val="000000"/>
        </w:rPr>
        <w:t>结论：磁感线是真实存在的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实验：探究带电体间的相互作用</w:t>
      </w:r>
      <w:r>
        <w:rPr>
          <w:rFonts w:eastAsia="Times New Roman"/>
          <w:color w:val="000000"/>
        </w:rPr>
        <w:t>→</w:t>
      </w:r>
      <w:r>
        <w:rPr>
          <w:rFonts w:ascii="宋体" w:hAnsi="宋体" w:cs="宋体"/>
          <w:color w:val="000000"/>
        </w:rPr>
        <w:t>结论：同种电荷相互吸引，异种电荷相互排斥</w:t>
      </w:r>
    </w:p>
    <w:p w:rsidR="00DF3076" w:rsidRPr="00CE0E38" w:rsidRDefault="00DF3076" w:rsidP="00DF3076">
      <w:pPr>
        <w:spacing w:line="360" w:lineRule="auto"/>
        <w:rPr>
          <w:rFonts w:ascii="宋体" w:hAnsi="宋体"/>
        </w:rPr>
      </w:pPr>
      <w:r w:rsidRPr="00E47B54">
        <w:rPr>
          <w:rFonts w:ascii="宋体" w:hAnsi="宋体"/>
          <w:b/>
          <w:szCs w:val="21"/>
        </w:rPr>
        <w:t>10</w:t>
      </w:r>
      <w:r w:rsidRPr="00E47B54">
        <w:rPr>
          <w:rFonts w:ascii="宋体" w:hAnsi="宋体" w:hint="eastAsia"/>
          <w:b/>
          <w:szCs w:val="21"/>
        </w:rPr>
        <w:t>．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·安顺）</w:t>
      </w:r>
      <w:r w:rsidRPr="00CE0E38">
        <w:rPr>
          <w:rFonts w:ascii="宋体" w:hAnsi="宋体" w:hint="eastAsia"/>
          <w:szCs w:val="21"/>
        </w:rPr>
        <w:t>铜质金属框在光滑水平面上以一定速度向右滑动，其右侧有一足够大的均匀磁场区域（磁感线方向垂直于纸面），如图所示。关于金属框从刚进入磁场到完全离开磁场的过程中，若不计空气阻力，下列说法正确的是（　　）</w:t>
      </w:r>
    </w:p>
    <w:p w:rsidR="00DF3076" w:rsidRPr="00CE0E38" w:rsidRDefault="00DF3076" w:rsidP="00DF3076">
      <w:pPr>
        <w:spacing w:line="360" w:lineRule="auto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2085975" cy="103822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Pr="00CE0E38" w:rsidRDefault="00DF3076" w:rsidP="00DF3076">
      <w:pPr>
        <w:spacing w:line="360" w:lineRule="auto"/>
        <w:rPr>
          <w:rFonts w:ascii="宋体" w:hAnsi="宋体"/>
        </w:rPr>
      </w:pPr>
      <w:r w:rsidRPr="00CE0E38">
        <w:rPr>
          <w:rFonts w:ascii="宋体" w:hAnsi="宋体" w:hint="eastAsia"/>
          <w:szCs w:val="21"/>
        </w:rPr>
        <w:t>A．由于水平面光滑金属框能保持匀速直线运动状态</w:t>
      </w:r>
      <w:r w:rsidRPr="00CE0E38">
        <w:rPr>
          <w:rFonts w:ascii="宋体" w:hAnsi="宋体"/>
        </w:rPr>
        <w:tab/>
      </w:r>
    </w:p>
    <w:p w:rsidR="00DF3076" w:rsidRPr="00CE0E38" w:rsidRDefault="00DF3076" w:rsidP="00DF3076">
      <w:pPr>
        <w:spacing w:line="360" w:lineRule="auto"/>
        <w:rPr>
          <w:rFonts w:ascii="宋体" w:hAnsi="宋体"/>
        </w:rPr>
      </w:pPr>
      <w:r w:rsidRPr="00CE0E38">
        <w:rPr>
          <w:rFonts w:ascii="宋体" w:hAnsi="宋体" w:hint="eastAsia"/>
          <w:szCs w:val="21"/>
        </w:rPr>
        <w:lastRenderedPageBreak/>
        <w:t>B．金属框由于被磁化而受到磁场对它水平向左的力</w:t>
      </w:r>
      <w:r w:rsidRPr="00CE0E38">
        <w:rPr>
          <w:rFonts w:ascii="宋体" w:hAnsi="宋体"/>
        </w:rPr>
        <w:tab/>
      </w:r>
    </w:p>
    <w:p w:rsidR="00DF3076" w:rsidRPr="00CE0E38" w:rsidRDefault="00DF3076" w:rsidP="00DF3076">
      <w:pPr>
        <w:spacing w:line="360" w:lineRule="auto"/>
        <w:rPr>
          <w:rFonts w:ascii="宋体" w:hAnsi="宋体"/>
        </w:rPr>
      </w:pPr>
      <w:r w:rsidRPr="00CE0E38">
        <w:rPr>
          <w:rFonts w:ascii="宋体" w:hAnsi="宋体" w:hint="eastAsia"/>
          <w:szCs w:val="21"/>
        </w:rPr>
        <w:t>C．金属框一直在做切割磁感线运动而产生感应电流</w:t>
      </w:r>
      <w:r w:rsidRPr="00CE0E38">
        <w:rPr>
          <w:rFonts w:ascii="宋体" w:hAnsi="宋体"/>
        </w:rPr>
        <w:tab/>
      </w:r>
    </w:p>
    <w:p w:rsidR="00DF3076" w:rsidRPr="00CE0E38" w:rsidRDefault="00DF3076" w:rsidP="00DF3076">
      <w:pPr>
        <w:spacing w:line="360" w:lineRule="auto"/>
        <w:rPr>
          <w:rFonts w:ascii="宋体" w:hAnsi="宋体"/>
        </w:rPr>
      </w:pPr>
      <w:r w:rsidRPr="00CE0E38">
        <w:rPr>
          <w:rFonts w:ascii="宋体" w:hAnsi="宋体" w:hint="eastAsia"/>
          <w:szCs w:val="21"/>
        </w:rPr>
        <w:t>D．金属框的运动体现力是改变物体运动状态的原因</w:t>
      </w:r>
    </w:p>
    <w:p w:rsidR="00DF3076" w:rsidRPr="00FA6611" w:rsidRDefault="00DF3076" w:rsidP="00DF3076">
      <w:pPr>
        <w:spacing w:line="360" w:lineRule="auto"/>
        <w:rPr>
          <w:rFonts w:hint="eastAsia"/>
          <w:b/>
          <w:bCs/>
          <w:sz w:val="24"/>
          <w:szCs w:val="24"/>
        </w:rPr>
      </w:pPr>
      <w:r w:rsidRPr="00FA6611">
        <w:rPr>
          <w:rFonts w:hint="eastAsia"/>
          <w:b/>
          <w:bCs/>
          <w:sz w:val="24"/>
          <w:szCs w:val="24"/>
        </w:rPr>
        <w:t>二、填空题（</w:t>
      </w:r>
      <w:r>
        <w:rPr>
          <w:rFonts w:hint="eastAsia"/>
          <w:b/>
          <w:bCs/>
          <w:sz w:val="24"/>
          <w:szCs w:val="24"/>
        </w:rPr>
        <w:t>每空</w:t>
      </w:r>
      <w:r>
        <w:rPr>
          <w:rFonts w:hint="eastAsia"/>
          <w:b/>
          <w:bCs/>
          <w:sz w:val="24"/>
          <w:szCs w:val="24"/>
        </w:rPr>
        <w:t>2</w:t>
      </w:r>
      <w:r>
        <w:rPr>
          <w:rFonts w:hint="eastAsia"/>
          <w:b/>
          <w:bCs/>
          <w:sz w:val="24"/>
          <w:szCs w:val="24"/>
        </w:rPr>
        <w:t>分，</w:t>
      </w:r>
      <w:r w:rsidRPr="00FA6611">
        <w:rPr>
          <w:rFonts w:hint="eastAsia"/>
          <w:b/>
          <w:bCs/>
          <w:sz w:val="24"/>
          <w:szCs w:val="24"/>
        </w:rPr>
        <w:t>共</w:t>
      </w:r>
      <w:r>
        <w:rPr>
          <w:rFonts w:hint="eastAsia"/>
          <w:b/>
          <w:bCs/>
          <w:sz w:val="24"/>
          <w:szCs w:val="24"/>
        </w:rPr>
        <w:t>36</w:t>
      </w:r>
      <w:r>
        <w:rPr>
          <w:rFonts w:hint="eastAsia"/>
          <w:b/>
          <w:bCs/>
          <w:noProof/>
          <w:sz w:val="24"/>
          <w:szCs w:val="24"/>
        </w:rPr>
        <w:drawing>
          <wp:inline distT="0" distB="0" distL="0" distR="0">
            <wp:extent cx="257175" cy="25717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6611">
        <w:rPr>
          <w:rFonts w:hint="eastAsia"/>
          <w:b/>
          <w:bCs/>
          <w:sz w:val="24"/>
          <w:szCs w:val="24"/>
        </w:rPr>
        <w:t>分）</w:t>
      </w:r>
    </w:p>
    <w:p w:rsidR="00DF3076" w:rsidRPr="00B84BC3" w:rsidRDefault="00DF3076" w:rsidP="00DF3076">
      <w:pPr>
        <w:snapToGrid w:val="0"/>
        <w:spacing w:line="360" w:lineRule="auto"/>
        <w:rPr>
          <w:rFonts w:ascii="宋体" w:hAnsi="宋体"/>
          <w:szCs w:val="21"/>
        </w:rPr>
      </w:pPr>
      <w:r w:rsidRPr="0073015D">
        <w:rPr>
          <w:rFonts w:ascii="宋体" w:hAnsi="宋体"/>
          <w:b/>
        </w:rPr>
        <w:t>1</w:t>
      </w:r>
      <w:r w:rsidRPr="0073015D">
        <w:rPr>
          <w:rFonts w:ascii="宋体" w:hAnsi="宋体" w:hint="eastAsia"/>
          <w:b/>
        </w:rPr>
        <w:t>1．</w:t>
      </w:r>
      <w:r w:rsidRPr="00B84BC3">
        <w:rPr>
          <w:rFonts w:ascii="宋体" w:hAnsi="宋体"/>
          <w:szCs w:val="21"/>
        </w:rPr>
        <w:t>如图是研究电磁铁磁性的电路图，则电磁铁的S极为</w:t>
      </w:r>
      <w:r w:rsidRPr="00171A5A">
        <w:rPr>
          <w:rFonts w:ascii="宋体" w:hAnsi="宋体"/>
          <w:szCs w:val="21"/>
          <w:u w:val="single"/>
        </w:rPr>
        <w:t>____</w:t>
      </w:r>
      <w:r w:rsidRPr="00B84BC3">
        <w:rPr>
          <w:rFonts w:ascii="宋体" w:hAnsi="宋体"/>
          <w:szCs w:val="21"/>
        </w:rPr>
        <w:t>（选填“A”或“B”)端。当滑动变阻器的滑片P向右移动时，电磁铁的磁性变</w:t>
      </w:r>
      <w:r w:rsidRPr="00B84BC3">
        <w:rPr>
          <w:rFonts w:ascii="宋体" w:hAnsi="宋体"/>
          <w:szCs w:val="21"/>
          <w:u w:val="single"/>
        </w:rPr>
        <w:t xml:space="preserve">     </w:t>
      </w:r>
      <w:r w:rsidRPr="00B84BC3">
        <w:rPr>
          <w:rFonts w:ascii="宋体" w:hAnsi="宋体"/>
          <w:szCs w:val="21"/>
        </w:rPr>
        <w:t>(选填“强”或“弱”)</w:t>
      </w:r>
      <w:r w:rsidRPr="00B84BC3">
        <w:rPr>
          <w:rFonts w:ascii="宋体" w:hAnsi="宋体" w:hint="eastAsia"/>
          <w:szCs w:val="21"/>
        </w:rPr>
        <w:t>。</w:t>
      </w:r>
    </w:p>
    <w:p w:rsidR="00DF3076" w:rsidRPr="00B84BC3" w:rsidRDefault="00DF3076" w:rsidP="00DF3076">
      <w:pPr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038225" cy="86677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Default="00DF3076" w:rsidP="00DF3076">
      <w:pPr>
        <w:spacing w:line="360" w:lineRule="auto"/>
        <w:rPr>
          <w:rFonts w:eastAsia="新宋体" w:hint="eastAsia"/>
          <w:szCs w:val="21"/>
        </w:rPr>
      </w:pPr>
      <w:r w:rsidRPr="005B5569">
        <w:rPr>
          <w:rFonts w:ascii="宋体" w:hAnsi="宋体"/>
          <w:b/>
        </w:rPr>
        <w:t>1</w:t>
      </w:r>
      <w:r w:rsidRPr="005B5569">
        <w:rPr>
          <w:rFonts w:ascii="宋体" w:hAnsi="宋体" w:hint="eastAsia"/>
          <w:b/>
        </w:rPr>
        <w:t>2．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·苏州）</w:t>
      </w:r>
      <w:r>
        <w:rPr>
          <w:rFonts w:eastAsia="新宋体" w:hint="eastAsia"/>
          <w:szCs w:val="21"/>
        </w:rPr>
        <w:t>如图所示，将甲、乙两个微型电动机的转轴对接并固定在一起，闭合开关后两电动机一起转动，小灯泡发光。此处产生电磁感应现象的是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（甲</w:t>
      </w:r>
      <w:r>
        <w:rPr>
          <w:rFonts w:eastAsia="新宋体" w:hint="eastAsia"/>
          <w:szCs w:val="21"/>
        </w:rPr>
        <w:t>/</w:t>
      </w:r>
      <w:r>
        <w:rPr>
          <w:rFonts w:eastAsia="新宋体" w:hint="eastAsia"/>
          <w:szCs w:val="21"/>
        </w:rPr>
        <w:t>乙）电动机。该过程中能量转化是将电能→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能→电能，最终转化为内能和光能。</w:t>
      </w:r>
    </w:p>
    <w:p w:rsidR="00DF3076" w:rsidRPr="00983976" w:rsidRDefault="00DF3076" w:rsidP="00DF3076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000250" cy="895350"/>
            <wp:effectExtent l="0" t="0" r="0" b="0"/>
            <wp:docPr id="13" name="图片 13" descr="C:\Users\lenovo\AppData\Roaming\Tencent\Users\904751893\QQ\WinTemp\RichOle\XZ@PZH8IQT8LW26(4KJ)6`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lenovo\AppData\Roaming\Tencent\Users\904751893\QQ\WinTemp\RichOle\XZ@PZH8IQT8LW26(4KJ)6`C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D2017F">
        <w:rPr>
          <w:rFonts w:ascii="宋体" w:hAnsi="宋体"/>
          <w:b/>
          <w:szCs w:val="21"/>
        </w:rPr>
        <w:t>1</w:t>
      </w:r>
      <w:r w:rsidRPr="00D2017F">
        <w:rPr>
          <w:rFonts w:ascii="宋体" w:hAnsi="宋体" w:hint="eastAsia"/>
          <w:b/>
          <w:szCs w:val="21"/>
        </w:rPr>
        <w:t>3．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·盐城）</w:t>
      </w:r>
      <w:r>
        <w:rPr>
          <w:rFonts w:ascii="宋体" w:hAnsi="宋体"/>
          <w:color w:val="000000"/>
        </w:rPr>
        <w:t>如图所示，在“探究磁场对电流的作用”实验中，给直导线通电，观察到它向右运动，只改变直导线中电流的</w:t>
      </w:r>
      <w:r w:rsidRPr="0008437E">
        <w:rPr>
          <w:rFonts w:ascii="宋体" w:hAnsi="宋体"/>
          <w:color w:val="000000"/>
          <w:u w:val="single"/>
        </w:rPr>
        <w:t>______</w:t>
      </w:r>
      <w:r>
        <w:rPr>
          <w:rFonts w:ascii="宋体" w:hAnsi="宋体"/>
          <w:color w:val="000000"/>
        </w:rPr>
        <w:t>，导线的运动方向会发生改变。这个过程将</w:t>
      </w:r>
      <w:r w:rsidRPr="0008437E">
        <w:rPr>
          <w:rFonts w:ascii="宋体" w:hAnsi="宋体"/>
          <w:color w:val="000000"/>
          <w:u w:val="single"/>
        </w:rPr>
        <w:t>______</w:t>
      </w:r>
      <w:r>
        <w:rPr>
          <w:rFonts w:ascii="宋体" w:hAnsi="宋体"/>
          <w:color w:val="000000"/>
        </w:rPr>
        <w:t>能转化为直导线的机械能。日常生活中的</w:t>
      </w:r>
      <w:r w:rsidRPr="0008437E">
        <w:rPr>
          <w:rFonts w:ascii="宋体" w:hAnsi="宋体"/>
          <w:color w:val="000000"/>
          <w:u w:val="single"/>
        </w:rPr>
        <w:t>______</w:t>
      </w:r>
      <w:r>
        <w:rPr>
          <w:rFonts w:ascii="宋体" w:hAnsi="宋体"/>
          <w:color w:val="000000"/>
        </w:rPr>
        <w:t>（电动机</w:t>
      </w:r>
      <w:r>
        <w:rPr>
          <w:rFonts w:eastAsia="Times New Roman"/>
          <w:color w:val="000000"/>
        </w:rPr>
        <w:t>/</w:t>
      </w:r>
      <w:r>
        <w:rPr>
          <w:rFonts w:ascii="宋体" w:hAnsi="宋体"/>
          <w:color w:val="000000"/>
        </w:rPr>
        <w:t>发电机）就是利用这个原理制成的。</w:t>
      </w:r>
    </w:p>
    <w:p w:rsidR="00DF3076" w:rsidRDefault="00DF3076" w:rsidP="00DF307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</w:rPr>
        <w:drawing>
          <wp:inline distT="0" distB="0" distL="0" distR="0">
            <wp:extent cx="828675" cy="135255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 w:rsidRPr="006840FF">
        <w:rPr>
          <w:rFonts w:ascii="宋体" w:hAnsi="宋体"/>
          <w:b/>
        </w:rPr>
        <w:t>1</w:t>
      </w:r>
      <w:r w:rsidRPr="006840FF">
        <w:rPr>
          <w:rFonts w:ascii="宋体" w:hAnsi="宋体" w:hint="eastAsia"/>
          <w:b/>
        </w:rPr>
        <w:t>4．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·荆门）</w:t>
      </w:r>
      <w:r>
        <w:rPr>
          <w:rFonts w:ascii="宋体" w:hAnsi="宋体" w:cs="宋体"/>
          <w:color w:val="000000"/>
        </w:rPr>
        <w:t>如图所示的电路中，当开关</w:t>
      </w:r>
      <w:r>
        <w:rPr>
          <w:rFonts w:eastAsia="Times New Roman"/>
          <w:color w:val="000000"/>
        </w:rPr>
        <w:t>S</w:t>
      </w:r>
      <w:r>
        <w:rPr>
          <w:rFonts w:ascii="宋体" w:hAnsi="宋体" w:cs="宋体"/>
          <w:color w:val="000000"/>
        </w:rPr>
        <w:t>拨到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 w:cs="宋体"/>
          <w:color w:val="000000"/>
        </w:rPr>
        <w:t>后，电磁铁左端为</w:t>
      </w:r>
      <w:r>
        <w:rPr>
          <w:color w:val="000000"/>
        </w:rPr>
        <w:t>______</w:t>
      </w:r>
      <w:r>
        <w:rPr>
          <w:rFonts w:ascii="宋体" w:hAnsi="宋体" w:cs="宋体"/>
          <w:color w:val="000000"/>
        </w:rPr>
        <w:t>极，小磁针静止时，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 w:cs="宋体"/>
          <w:color w:val="000000"/>
        </w:rPr>
        <w:t>端是</w:t>
      </w:r>
      <w:r>
        <w:rPr>
          <w:color w:val="000000"/>
        </w:rPr>
        <w:t>______</w:t>
      </w:r>
      <w:r>
        <w:rPr>
          <w:rFonts w:ascii="宋体" w:hAnsi="宋体" w:cs="宋体"/>
          <w:color w:val="000000"/>
        </w:rPr>
        <w:t>极；当开关</w:t>
      </w:r>
      <w:r>
        <w:rPr>
          <w:rFonts w:eastAsia="Times New Roman"/>
          <w:color w:val="000000"/>
        </w:rPr>
        <w:t>S</w:t>
      </w:r>
      <w:r>
        <w:rPr>
          <w:rFonts w:ascii="宋体" w:hAnsi="宋体" w:cs="宋体"/>
          <w:color w:val="000000"/>
        </w:rPr>
        <w:t>由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 w:cs="宋体"/>
          <w:color w:val="000000"/>
        </w:rPr>
        <w:t>拨到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 w:cs="宋体"/>
          <w:color w:val="000000"/>
        </w:rPr>
        <w:t>，调节滑动变阻器，使电流表的示数仍保持不变，则电磁铁的磁性</w:t>
      </w:r>
      <w:r>
        <w:rPr>
          <w:color w:val="000000"/>
        </w:rPr>
        <w:t>______</w:t>
      </w:r>
      <w:r>
        <w:rPr>
          <w:rFonts w:ascii="宋体" w:hAnsi="宋体" w:cs="宋体"/>
          <w:color w:val="000000"/>
        </w:rPr>
        <w:t>（选填 “增强”、“不变”或“减弱”）。</w:t>
      </w:r>
    </w:p>
    <w:p w:rsidR="00DF3076" w:rsidRDefault="00DF3076" w:rsidP="00DF307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600200" cy="1162050"/>
            <wp:effectExtent l="0" t="0" r="0" b="0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Pr="00CF4810" w:rsidRDefault="00DF3076" w:rsidP="00DF3076">
      <w:pPr>
        <w:spacing w:line="360" w:lineRule="auto"/>
        <w:rPr>
          <w:rFonts w:ascii="宋体" w:hAnsi="宋体"/>
        </w:rPr>
      </w:pPr>
      <w:r w:rsidRPr="00CF4810">
        <w:rPr>
          <w:rFonts w:ascii="宋体" w:hAnsi="宋体"/>
          <w:b/>
          <w:szCs w:val="21"/>
        </w:rPr>
        <w:t>1</w:t>
      </w:r>
      <w:r w:rsidRPr="00CF4810">
        <w:rPr>
          <w:rFonts w:ascii="宋体" w:hAnsi="宋体" w:hint="eastAsia"/>
          <w:b/>
          <w:szCs w:val="21"/>
        </w:rPr>
        <w:t>5．</w:t>
      </w:r>
      <w:r w:rsidRPr="00CF4810">
        <w:rPr>
          <w:rFonts w:ascii="宋体" w:hAnsi="宋体"/>
          <w:color w:val="000000"/>
        </w:rPr>
        <w:t>小英看到某小区车库积水造成大量财产损失的新闻后，设计了如图所示的车库积水自动报警器，图中A、B位置可以安装电铃或LED灯，车库没有积水时，LED灯亮；车库有积水时，左侧控制电路接通，电磁铁通电，具有</w:t>
      </w:r>
      <w:r w:rsidRPr="00CF4810">
        <w:rPr>
          <w:rFonts w:ascii="宋体" w:hAnsi="宋体"/>
          <w:color w:val="000000"/>
          <w:u w:val="single"/>
        </w:rPr>
        <w:t>________</w:t>
      </w:r>
      <w:r w:rsidRPr="00CF4810">
        <w:rPr>
          <w:rFonts w:ascii="宋体" w:hAnsi="宋体"/>
          <w:color w:val="000000"/>
        </w:rPr>
        <w:t>性，把衔铁吸下，电铃发出声音。电铃应该安装在图中的</w:t>
      </w:r>
      <w:r w:rsidRPr="00CF4810">
        <w:rPr>
          <w:rFonts w:ascii="宋体" w:hAnsi="宋体"/>
          <w:color w:val="000000"/>
          <w:u w:val="single"/>
        </w:rPr>
        <w:t>________</w:t>
      </w:r>
      <w:r w:rsidRPr="00CF4810">
        <w:rPr>
          <w:rFonts w:ascii="宋体" w:hAnsi="宋体"/>
          <w:color w:val="000000"/>
        </w:rPr>
        <w:t xml:space="preserve">位置。 </w:t>
      </w:r>
    </w:p>
    <w:p w:rsidR="00DF3076" w:rsidRPr="00CF4810" w:rsidRDefault="00DF3076" w:rsidP="00DF3076">
      <w:pPr>
        <w:spacing w:line="360" w:lineRule="auto"/>
        <w:rPr>
          <w:rFonts w:ascii="宋体" w:hAnsi="宋体"/>
        </w:rPr>
      </w:pPr>
      <w:r>
        <w:rPr>
          <w:rFonts w:ascii="宋体" w:hAnsi="宋体"/>
          <w:noProof/>
        </w:rPr>
        <w:drawing>
          <wp:inline distT="0" distB="0" distL="0" distR="0">
            <wp:extent cx="2514600" cy="14097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Pr="00CF4810" w:rsidRDefault="00DF3076" w:rsidP="00DF3076">
      <w:pPr>
        <w:spacing w:line="360" w:lineRule="auto"/>
        <w:rPr>
          <w:rFonts w:ascii="宋体" w:hAnsi="宋体"/>
        </w:rPr>
      </w:pPr>
      <w:r w:rsidRPr="005B5569">
        <w:rPr>
          <w:rFonts w:ascii="宋体" w:hAnsi="宋体"/>
          <w:b/>
        </w:rPr>
        <w:t>1</w:t>
      </w:r>
      <w:r w:rsidRPr="005B5569">
        <w:rPr>
          <w:rFonts w:ascii="宋体" w:hAnsi="宋体" w:hint="eastAsia"/>
          <w:b/>
        </w:rPr>
        <w:t>6．</w:t>
      </w:r>
      <w:r w:rsidRPr="00CF4810">
        <w:rPr>
          <w:rFonts w:ascii="宋体" w:hAnsi="宋体"/>
          <w:color w:val="000000"/>
        </w:rPr>
        <w:t>图中所示是一款儿童滑板车。当车轮转动时可自行发电，使车轮边缘的LED灯发光，其发电的原理与</w:t>
      </w:r>
      <w:r w:rsidRPr="00CF4810">
        <w:rPr>
          <w:rFonts w:ascii="宋体" w:hAnsi="宋体"/>
          <w:color w:val="000000"/>
          <w:u w:val="single"/>
        </w:rPr>
        <w:t>________</w:t>
      </w:r>
      <w:r w:rsidRPr="00CF4810">
        <w:rPr>
          <w:rFonts w:ascii="宋体" w:hAnsi="宋体"/>
          <w:color w:val="000000"/>
        </w:rPr>
        <w:t>（选填“动圈式话筒”或“电磁起重机”）相同。逐渐加快滑行速度，LED灯的亮度会</w:t>
      </w:r>
      <w:r w:rsidRPr="00CF4810">
        <w:rPr>
          <w:rFonts w:ascii="宋体" w:hAnsi="宋体"/>
          <w:color w:val="000000"/>
          <w:u w:val="single"/>
        </w:rPr>
        <w:t>________</w:t>
      </w:r>
      <w:r w:rsidRPr="00CF4810">
        <w:rPr>
          <w:rFonts w:ascii="宋体" w:hAnsi="宋体"/>
          <w:color w:val="000000"/>
        </w:rPr>
        <w:t xml:space="preserve">（选填“增强”、“减弱”或“不变”）。 </w:t>
      </w:r>
    </w:p>
    <w:p w:rsidR="00DF3076" w:rsidRPr="00CF4810" w:rsidRDefault="00DF3076" w:rsidP="00DF3076">
      <w:pPr>
        <w:spacing w:line="360" w:lineRule="auto"/>
        <w:rPr>
          <w:rFonts w:ascii="宋体" w:hAnsi="宋体"/>
        </w:rPr>
      </w:pPr>
      <w:r>
        <w:rPr>
          <w:rFonts w:ascii="宋体" w:hAnsi="宋体"/>
          <w:noProof/>
        </w:rPr>
        <w:drawing>
          <wp:inline distT="0" distB="0" distL="0" distR="0">
            <wp:extent cx="1076325" cy="104775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Pr="00B84BC3" w:rsidRDefault="00DF3076" w:rsidP="00DF3076">
      <w:pPr>
        <w:spacing w:line="360" w:lineRule="auto"/>
        <w:textAlignment w:val="center"/>
        <w:rPr>
          <w:rFonts w:ascii="宋体" w:hAnsi="宋体" w:cs="华文仿宋"/>
          <w:bCs/>
          <w:color w:val="000000"/>
          <w:szCs w:val="21"/>
        </w:rPr>
      </w:pPr>
      <w:r w:rsidRPr="00E47B54">
        <w:rPr>
          <w:rFonts w:ascii="宋体" w:hAnsi="宋体"/>
          <w:b/>
        </w:rPr>
        <w:t>1</w:t>
      </w:r>
      <w:r w:rsidRPr="00E47B54">
        <w:rPr>
          <w:rFonts w:ascii="宋体" w:hAnsi="宋体" w:hint="eastAsia"/>
          <w:b/>
        </w:rPr>
        <w:t>7．</w:t>
      </w:r>
      <w:r w:rsidRPr="00B84BC3">
        <w:rPr>
          <w:rFonts w:ascii="宋体" w:hAnsi="宋体" w:cs="华文仿宋" w:hint="eastAsia"/>
          <w:bCs/>
          <w:color w:val="000000"/>
          <w:szCs w:val="21"/>
        </w:rPr>
        <w:t>如图所示是一种自动测定油面高度的装置。电源电压为 6V，</w:t>
      </w:r>
      <w:r w:rsidRPr="00B84BC3">
        <w:rPr>
          <w:rFonts w:ascii="宋体" w:hAnsi="宋体" w:cs="华文仿宋" w:hint="eastAsia"/>
          <w:bCs/>
          <w:i/>
          <w:color w:val="000000"/>
          <w:szCs w:val="21"/>
        </w:rPr>
        <w:t>R</w:t>
      </w:r>
      <w:r w:rsidRPr="00B84BC3">
        <w:rPr>
          <w:rFonts w:ascii="宋体" w:hAnsi="宋体" w:cs="华文仿宋" w:hint="eastAsia"/>
          <w:bCs/>
          <w:color w:val="000000"/>
          <w:szCs w:val="21"/>
          <w:vertAlign w:val="subscript"/>
        </w:rPr>
        <w:t>1</w:t>
      </w:r>
      <w:r w:rsidRPr="00B84BC3">
        <w:rPr>
          <w:rFonts w:ascii="宋体" w:hAnsi="宋体" w:cs="华文仿宋" w:hint="eastAsia"/>
          <w:bCs/>
          <w:color w:val="000000"/>
          <w:szCs w:val="21"/>
        </w:rPr>
        <w:t xml:space="preserve"> 是最大电阻为 30Ω的滑动变阻器，它的金属滑片P连在杠杆一端，</w:t>
      </w:r>
      <w:r w:rsidRPr="00B84BC3">
        <w:rPr>
          <w:rFonts w:ascii="宋体" w:hAnsi="宋体" w:cs="华文仿宋" w:hint="eastAsia"/>
          <w:bCs/>
          <w:i/>
          <w:color w:val="000000"/>
          <w:szCs w:val="21"/>
        </w:rPr>
        <w:t>R</w:t>
      </w:r>
      <w:r w:rsidRPr="00B84BC3">
        <w:rPr>
          <w:rFonts w:ascii="宋体" w:hAnsi="宋体" w:cs="华文仿宋" w:hint="eastAsia"/>
          <w:bCs/>
          <w:color w:val="000000"/>
          <w:szCs w:val="21"/>
          <w:vertAlign w:val="subscript"/>
        </w:rPr>
        <w:t>2</w:t>
      </w:r>
      <w:r w:rsidRPr="00B84BC3">
        <w:rPr>
          <w:rFonts w:ascii="宋体" w:hAnsi="宋体" w:cs="华文仿宋" w:hint="eastAsia"/>
          <w:bCs/>
          <w:color w:val="000000"/>
          <w:szCs w:val="21"/>
        </w:rPr>
        <w:t xml:space="preserve"> 是定值电阻，油量表是用量程为 0</w:t>
      </w:r>
      <w:r w:rsidRPr="00B84BC3">
        <w:rPr>
          <w:rFonts w:ascii="MS Mincho" w:eastAsia="MS Mincho" w:hAnsi="MS Mincho" w:cs="MS Mincho" w:hint="eastAsia"/>
          <w:bCs/>
          <w:color w:val="000000"/>
          <w:szCs w:val="21"/>
        </w:rPr>
        <w:t>〜</w:t>
      </w:r>
      <w:r w:rsidRPr="00B84BC3">
        <w:rPr>
          <w:rFonts w:ascii="宋体" w:hAnsi="宋体" w:cs="华文仿宋" w:hint="eastAsia"/>
          <w:bCs/>
          <w:color w:val="000000"/>
          <w:szCs w:val="21"/>
        </w:rPr>
        <w:t>0.6A 的电流表改装而成（</w:t>
      </w:r>
      <w:r w:rsidRPr="00964B37">
        <w:rPr>
          <w:rFonts w:ascii="宋体" w:hAnsi="宋体" w:cs="华文仿宋" w:hint="eastAsia"/>
          <w:bCs/>
          <w:color w:val="000000"/>
          <w:szCs w:val="21"/>
        </w:rPr>
        <w:t>ABCD</w:t>
      </w:r>
      <w:r w:rsidRPr="00B84BC3">
        <w:rPr>
          <w:rFonts w:ascii="宋体" w:hAnsi="宋体" w:cs="华文仿宋" w:hint="eastAsia"/>
          <w:bCs/>
          <w:color w:val="000000"/>
          <w:szCs w:val="21"/>
        </w:rPr>
        <w:t>四点表示四个接线柱，电磁继电器线圈电阻忽略不计）。</w:t>
      </w:r>
    </w:p>
    <w:p w:rsidR="00DF3076" w:rsidRPr="00B84BC3" w:rsidRDefault="00DF3076" w:rsidP="00DF3076">
      <w:pPr>
        <w:pStyle w:val="Normal10"/>
        <w:spacing w:line="360" w:lineRule="auto"/>
        <w:textAlignment w:val="center"/>
        <w:rPr>
          <w:rFonts w:ascii="宋体" w:hAnsi="宋体" w:cs="华文仿宋"/>
          <w:bCs/>
          <w:color w:val="000000"/>
          <w:szCs w:val="21"/>
        </w:rPr>
      </w:pPr>
      <w:r>
        <w:rPr>
          <w:noProof/>
        </w:rPr>
        <w:lastRenderedPageBreak/>
        <w:drawing>
          <wp:inline distT="0" distB="0" distL="0" distR="0">
            <wp:extent cx="2381250" cy="22955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Pr="00B84BC3" w:rsidRDefault="00DF3076" w:rsidP="00DF3076">
      <w:pPr>
        <w:pStyle w:val="Normal10"/>
        <w:spacing w:line="360" w:lineRule="auto"/>
        <w:textAlignment w:val="center"/>
        <w:rPr>
          <w:rFonts w:ascii="宋体" w:hAnsi="宋体" w:cs="华文仿宋"/>
          <w:bCs/>
          <w:color w:val="000000"/>
          <w:szCs w:val="21"/>
        </w:rPr>
      </w:pPr>
      <w:r w:rsidRPr="00B84BC3">
        <w:rPr>
          <w:rFonts w:ascii="宋体" w:hAnsi="宋体" w:cs="华文仿宋" w:hint="eastAsia"/>
          <w:bCs/>
          <w:color w:val="000000"/>
          <w:szCs w:val="21"/>
        </w:rPr>
        <w:t>（1）当油面上升时，电流表示数变大，则导线</w:t>
      </w:r>
      <w:r w:rsidRPr="00B84BC3">
        <w:rPr>
          <w:rFonts w:ascii="宋体" w:hAnsi="宋体" w:cs="华文仿宋" w:hint="eastAsia"/>
          <w:bCs/>
          <w:i/>
          <w:color w:val="000000"/>
          <w:szCs w:val="21"/>
        </w:rPr>
        <w:t xml:space="preserve"> M </w:t>
      </w:r>
      <w:r w:rsidRPr="00B84BC3">
        <w:rPr>
          <w:rFonts w:ascii="宋体" w:hAnsi="宋体" w:cs="华文仿宋" w:hint="eastAsia"/>
          <w:bCs/>
          <w:color w:val="000000"/>
          <w:szCs w:val="21"/>
        </w:rPr>
        <w:t>应与_____接线柱相连；当油量下降到预设位置时，警示 灯亮，滑片 P</w:t>
      </w:r>
      <w:r w:rsidRPr="00B84BC3">
        <w:rPr>
          <w:rFonts w:ascii="宋体" w:hAnsi="宋体" w:cs="华文仿宋" w:hint="eastAsia"/>
          <w:bCs/>
          <w:i/>
          <w:color w:val="000000"/>
          <w:szCs w:val="21"/>
        </w:rPr>
        <w:t xml:space="preserve"> </w:t>
      </w:r>
      <w:r w:rsidRPr="00B84BC3">
        <w:rPr>
          <w:rFonts w:ascii="宋体" w:hAnsi="宋体" w:cs="华文仿宋" w:hint="eastAsia"/>
          <w:bCs/>
          <w:color w:val="000000"/>
          <w:szCs w:val="21"/>
        </w:rPr>
        <w:t>刚好在</w:t>
      </w:r>
      <w:r w:rsidRPr="00B84BC3">
        <w:rPr>
          <w:rFonts w:ascii="宋体" w:hAnsi="宋体" w:cs="华文仿宋" w:hint="eastAsia"/>
          <w:bCs/>
          <w:i/>
          <w:color w:val="000000"/>
          <w:szCs w:val="21"/>
        </w:rPr>
        <w:t>B</w:t>
      </w:r>
      <w:r w:rsidRPr="00B84BC3">
        <w:rPr>
          <w:rFonts w:ascii="宋体" w:hAnsi="宋体" w:cs="华文仿宋" w:hint="eastAsia"/>
          <w:bCs/>
          <w:color w:val="000000"/>
          <w:szCs w:val="21"/>
        </w:rPr>
        <w:t xml:space="preserve"> 处，则导线</w:t>
      </w:r>
      <w:r w:rsidRPr="00B84BC3">
        <w:rPr>
          <w:rFonts w:ascii="宋体" w:hAnsi="宋体" w:cs="华文仿宋" w:hint="eastAsia"/>
          <w:bCs/>
          <w:i/>
          <w:color w:val="000000"/>
          <w:szCs w:val="21"/>
        </w:rPr>
        <w:t>N</w:t>
      </w:r>
      <w:r w:rsidRPr="00B84BC3">
        <w:rPr>
          <w:rFonts w:ascii="宋体" w:hAnsi="宋体" w:cs="华文仿宋" w:hint="eastAsia"/>
          <w:bCs/>
          <w:color w:val="000000"/>
          <w:szCs w:val="21"/>
        </w:rPr>
        <w:t>应与______接线柱相连。</w:t>
      </w:r>
    </w:p>
    <w:p w:rsidR="00DF3076" w:rsidRPr="00B84BC3" w:rsidRDefault="00DF3076" w:rsidP="00DF3076">
      <w:pPr>
        <w:pStyle w:val="Normal10"/>
        <w:spacing w:line="360" w:lineRule="auto"/>
        <w:textAlignment w:val="center"/>
        <w:rPr>
          <w:rFonts w:ascii="宋体" w:hAnsi="宋体" w:cs="华文仿宋"/>
          <w:bCs/>
          <w:color w:val="000000"/>
          <w:szCs w:val="21"/>
        </w:rPr>
      </w:pPr>
      <w:r w:rsidRPr="00B84BC3">
        <w:rPr>
          <w:rFonts w:ascii="宋体" w:hAnsi="宋体" w:cs="华文仿宋" w:hint="eastAsia"/>
          <w:bCs/>
          <w:color w:val="000000"/>
          <w:szCs w:val="21"/>
        </w:rPr>
        <w:t>（2）当油箱加满油时，滑片 P</w:t>
      </w:r>
      <w:r w:rsidRPr="00B84BC3">
        <w:rPr>
          <w:rFonts w:ascii="宋体" w:hAnsi="宋体" w:cs="华文仿宋" w:hint="eastAsia"/>
          <w:bCs/>
          <w:i/>
          <w:color w:val="000000"/>
          <w:szCs w:val="21"/>
        </w:rPr>
        <w:t xml:space="preserve"> </w:t>
      </w:r>
      <w:r w:rsidRPr="00B84BC3">
        <w:rPr>
          <w:rFonts w:ascii="宋体" w:hAnsi="宋体" w:cs="华文仿宋" w:hint="eastAsia"/>
          <w:bCs/>
          <w:color w:val="000000"/>
          <w:szCs w:val="21"/>
        </w:rPr>
        <w:t xml:space="preserve">刚好在 </w:t>
      </w:r>
      <w:r w:rsidRPr="00B84BC3">
        <w:rPr>
          <w:rFonts w:ascii="宋体" w:hAnsi="宋体" w:cs="华文仿宋" w:hint="eastAsia"/>
          <w:bCs/>
          <w:i/>
          <w:color w:val="000000"/>
          <w:szCs w:val="21"/>
        </w:rPr>
        <w:t>A</w:t>
      </w:r>
      <w:r w:rsidRPr="00B84BC3">
        <w:rPr>
          <w:rFonts w:ascii="宋体" w:hAnsi="宋体" w:cs="华文仿宋" w:hint="eastAsia"/>
          <w:bCs/>
          <w:color w:val="000000"/>
          <w:szCs w:val="21"/>
        </w:rPr>
        <w:t xml:space="preserve"> 处，电流表的示数达到最大值，求电阻</w:t>
      </w:r>
      <w:r w:rsidRPr="00B84BC3">
        <w:rPr>
          <w:rFonts w:ascii="宋体" w:hAnsi="宋体" w:cs="华文仿宋" w:hint="eastAsia"/>
          <w:bCs/>
          <w:i/>
          <w:color w:val="000000"/>
          <w:szCs w:val="21"/>
        </w:rPr>
        <w:t xml:space="preserve"> R</w:t>
      </w:r>
      <w:r w:rsidRPr="00B84BC3">
        <w:rPr>
          <w:rFonts w:ascii="宋体" w:hAnsi="宋体" w:cs="华文仿宋" w:hint="eastAsia"/>
          <w:bCs/>
          <w:color w:val="000000"/>
          <w:szCs w:val="21"/>
          <w:vertAlign w:val="subscript"/>
        </w:rPr>
        <w:t>2</w:t>
      </w:r>
      <w:r w:rsidRPr="00B84BC3">
        <w:rPr>
          <w:rFonts w:ascii="宋体" w:hAnsi="宋体" w:cs="华文仿宋" w:hint="eastAsia"/>
          <w:bCs/>
          <w:color w:val="000000"/>
          <w:szCs w:val="21"/>
        </w:rPr>
        <w:t>的阻值________。</w:t>
      </w:r>
    </w:p>
    <w:p w:rsidR="00DF3076" w:rsidRPr="00B84BC3" w:rsidRDefault="00DF3076" w:rsidP="00DF3076">
      <w:pPr>
        <w:pStyle w:val="Normal10"/>
        <w:spacing w:line="360" w:lineRule="auto"/>
        <w:textAlignment w:val="center"/>
        <w:rPr>
          <w:rFonts w:ascii="宋体" w:hAnsi="宋体" w:cs="华文仿宋"/>
          <w:bCs/>
          <w:color w:val="000000"/>
          <w:szCs w:val="21"/>
        </w:rPr>
      </w:pPr>
      <w:r w:rsidRPr="00B84BC3">
        <w:rPr>
          <w:rFonts w:ascii="宋体" w:hAnsi="宋体" w:cs="华文仿宋" w:hint="eastAsia"/>
          <w:bCs/>
          <w:color w:val="000000"/>
          <w:szCs w:val="21"/>
        </w:rPr>
        <w:t xml:space="preserve">（3）在滑片滑动的过程中，求滑动变阻器 </w:t>
      </w:r>
      <w:r w:rsidRPr="00B84BC3">
        <w:rPr>
          <w:rFonts w:ascii="宋体" w:hAnsi="宋体" w:cs="华文仿宋" w:hint="eastAsia"/>
          <w:bCs/>
          <w:i/>
          <w:color w:val="000000"/>
          <w:szCs w:val="21"/>
        </w:rPr>
        <w:t>R</w:t>
      </w:r>
      <w:r w:rsidRPr="00B84BC3">
        <w:rPr>
          <w:rFonts w:ascii="宋体" w:hAnsi="宋体" w:cs="华文仿宋" w:hint="eastAsia"/>
          <w:bCs/>
          <w:color w:val="000000"/>
          <w:szCs w:val="21"/>
        </w:rPr>
        <w:t xml:space="preserve"> </w:t>
      </w:r>
      <w:r w:rsidRPr="00B84BC3">
        <w:rPr>
          <w:rFonts w:ascii="宋体" w:hAnsi="宋体" w:cs="华文仿宋" w:hint="eastAsia"/>
          <w:bCs/>
          <w:color w:val="000000"/>
          <w:szCs w:val="21"/>
          <w:vertAlign w:val="subscript"/>
        </w:rPr>
        <w:t>1</w:t>
      </w:r>
      <w:r w:rsidRPr="00B84BC3">
        <w:rPr>
          <w:rFonts w:ascii="宋体" w:hAnsi="宋体" w:cs="华文仿宋" w:hint="eastAsia"/>
          <w:bCs/>
          <w:color w:val="000000"/>
          <w:szCs w:val="21"/>
        </w:rPr>
        <w:t>的最大功率_________。</w:t>
      </w:r>
    </w:p>
    <w:p w:rsidR="00DF3076" w:rsidRDefault="00DF3076" w:rsidP="00DF3076">
      <w:pPr>
        <w:spacing w:line="360" w:lineRule="auto"/>
        <w:rPr>
          <w:rFonts w:hint="eastAsia"/>
          <w:b/>
          <w:bCs/>
          <w:sz w:val="24"/>
          <w:szCs w:val="24"/>
        </w:rPr>
      </w:pPr>
    </w:p>
    <w:p w:rsidR="00DF3076" w:rsidRDefault="00DF3076" w:rsidP="00DF3076">
      <w:pPr>
        <w:spacing w:line="360" w:lineRule="auto"/>
        <w:rPr>
          <w:rFonts w:hint="eastAsia"/>
          <w:b/>
          <w:bCs/>
          <w:sz w:val="24"/>
          <w:szCs w:val="24"/>
        </w:rPr>
      </w:pPr>
    </w:p>
    <w:p w:rsidR="00DF3076" w:rsidRPr="00FA6611" w:rsidRDefault="00DF3076" w:rsidP="00DF3076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</w:t>
      </w:r>
      <w:r w:rsidRPr="00FA6611">
        <w:rPr>
          <w:rFonts w:hint="eastAsia"/>
          <w:b/>
          <w:bCs/>
          <w:sz w:val="24"/>
          <w:szCs w:val="24"/>
        </w:rPr>
        <w:t>、</w:t>
      </w:r>
      <w:r>
        <w:rPr>
          <w:rFonts w:hint="eastAsia"/>
          <w:b/>
          <w:bCs/>
          <w:sz w:val="24"/>
          <w:szCs w:val="24"/>
        </w:rPr>
        <w:t>解答题</w:t>
      </w:r>
      <w:r w:rsidRPr="00FA6611">
        <w:rPr>
          <w:rFonts w:hint="eastAsia"/>
          <w:b/>
          <w:bCs/>
          <w:sz w:val="24"/>
          <w:szCs w:val="24"/>
        </w:rPr>
        <w:t>（本题包含</w:t>
      </w:r>
      <w:r>
        <w:rPr>
          <w:rFonts w:hint="eastAsia"/>
          <w:b/>
          <w:bCs/>
          <w:sz w:val="24"/>
          <w:szCs w:val="24"/>
        </w:rPr>
        <w:t>5</w:t>
      </w:r>
      <w:r w:rsidRPr="00FA6611">
        <w:rPr>
          <w:rFonts w:hint="eastAsia"/>
          <w:b/>
          <w:bCs/>
          <w:sz w:val="24"/>
          <w:szCs w:val="24"/>
        </w:rPr>
        <w:t>道题</w:t>
      </w:r>
      <w:r>
        <w:rPr>
          <w:rFonts w:hint="eastAsia"/>
          <w:b/>
          <w:bCs/>
          <w:sz w:val="24"/>
          <w:szCs w:val="24"/>
        </w:rPr>
        <w:t>，</w:t>
      </w:r>
      <w:r w:rsidRPr="00FA6611">
        <w:rPr>
          <w:rFonts w:hint="eastAsia"/>
          <w:b/>
          <w:bCs/>
          <w:sz w:val="24"/>
          <w:szCs w:val="24"/>
        </w:rPr>
        <w:t>共</w:t>
      </w:r>
      <w:r>
        <w:rPr>
          <w:rFonts w:hint="eastAsia"/>
          <w:b/>
          <w:bCs/>
          <w:sz w:val="24"/>
          <w:szCs w:val="24"/>
        </w:rPr>
        <w:t>34</w:t>
      </w:r>
      <w:r w:rsidRPr="00FA6611">
        <w:rPr>
          <w:rFonts w:hint="eastAsia"/>
          <w:b/>
          <w:bCs/>
          <w:sz w:val="24"/>
          <w:szCs w:val="24"/>
        </w:rPr>
        <w:t>分）</w:t>
      </w:r>
    </w:p>
    <w:p w:rsidR="00DF3076" w:rsidRDefault="00DF3076" w:rsidP="00DF3076">
      <w:pPr>
        <w:spacing w:line="360" w:lineRule="auto"/>
        <w:rPr>
          <w:rFonts w:ascii="宋体" w:hAnsi="宋体" w:hint="eastAsia"/>
          <w:b/>
        </w:rPr>
      </w:pPr>
      <w:r w:rsidRPr="00E47B54">
        <w:rPr>
          <w:rFonts w:ascii="宋体" w:hAnsi="宋体" w:hint="eastAsia"/>
          <w:b/>
        </w:rPr>
        <w:t>1</w:t>
      </w:r>
      <w:r>
        <w:rPr>
          <w:rFonts w:ascii="宋体" w:hAnsi="宋体" w:hint="eastAsia"/>
          <w:b/>
        </w:rPr>
        <w:t>8</w:t>
      </w:r>
      <w:r w:rsidRPr="00E47B54">
        <w:rPr>
          <w:rFonts w:ascii="宋体" w:hAnsi="宋体" w:hint="eastAsia"/>
          <w:b/>
        </w:rPr>
        <w:t>.</w:t>
      </w:r>
      <w:r>
        <w:rPr>
          <w:rFonts w:ascii="宋体" w:hAnsi="宋体" w:hint="eastAsia"/>
          <w:b/>
        </w:rPr>
        <w:t>（2分）</w:t>
      </w:r>
      <w:r w:rsidRPr="00493AFB">
        <w:rPr>
          <w:rFonts w:ascii="宋体" w:hAnsi="宋体" w:hint="eastAsia"/>
        </w:rPr>
        <w:t>根据要求作图：</w:t>
      </w:r>
    </w:p>
    <w:p w:rsidR="00DF3076" w:rsidRPr="00CE0E38" w:rsidRDefault="00DF3076" w:rsidP="00DF307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b/>
        </w:rPr>
        <w:t>（1）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·安顺）</w:t>
      </w:r>
      <w:r w:rsidRPr="00CE0E38">
        <w:rPr>
          <w:rFonts w:ascii="宋体" w:hAnsi="宋体" w:hint="eastAsia"/>
          <w:szCs w:val="21"/>
        </w:rPr>
        <w:t>如图所示，条形磁铁静置于水平面，将两枚相同的小磁针分别置于磁铁周围的A、B区域。请在图中两虚线框内画出小磁针静止时的情形。（用“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276225" cy="114300"/>
            <wp:effectExtent l="0" t="0" r="9525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E38">
        <w:rPr>
          <w:rFonts w:ascii="宋体" w:hAnsi="宋体" w:hint="eastAsia"/>
          <w:szCs w:val="21"/>
        </w:rPr>
        <w:t>”表示小磁针，涂黑端表示N极）</w:t>
      </w:r>
    </w:p>
    <w:p w:rsidR="00DF3076" w:rsidRPr="00CE0E38" w:rsidRDefault="00DF3076" w:rsidP="00DF3076">
      <w:pPr>
        <w:spacing w:line="360" w:lineRule="auto"/>
        <w:rPr>
          <w:rFonts w:ascii="宋体" w:hAnsi="宋体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733550" cy="66675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hint="eastAsia"/>
          <w:b/>
        </w:rPr>
        <w:t>（2）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·黔西南州）</w:t>
      </w:r>
      <w:r>
        <w:rPr>
          <w:rFonts w:ascii="宋体" w:hAnsi="宋体" w:cs="宋体"/>
          <w:color w:val="000000"/>
        </w:rPr>
        <w:t>给螺线管通电后，能自由转动的小磁针静止时的指向如图所示。在图中标出电源的“</w:t>
      </w:r>
      <w:r>
        <w:rPr>
          <w:rFonts w:eastAsia="Times New Roman"/>
          <w:color w:val="000000"/>
        </w:rPr>
        <w:t>+</w:t>
      </w:r>
      <w:r>
        <w:rPr>
          <w:rFonts w:ascii="宋体" w:hAnsi="宋体" w:cs="宋体"/>
          <w:color w:val="000000"/>
        </w:rPr>
        <w:t>”“</w:t>
      </w:r>
      <w:r>
        <w:rPr>
          <w:rFonts w:eastAsia="Times New Roman"/>
          <w:color w:val="000000"/>
        </w:rPr>
        <w:t>-</w:t>
      </w:r>
      <w:r>
        <w:rPr>
          <w:rFonts w:ascii="宋体" w:hAnsi="宋体" w:cs="宋体"/>
          <w:color w:val="000000"/>
        </w:rPr>
        <w:t>”极、螺线管的</w:t>
      </w:r>
      <w:r>
        <w:rPr>
          <w:rFonts w:eastAsia="Times New Roman"/>
          <w:color w:val="000000"/>
        </w:rPr>
        <w:t>N</w:t>
      </w:r>
      <w:r>
        <w:rPr>
          <w:rFonts w:ascii="宋体" w:hAnsi="宋体" w:cs="宋体"/>
          <w:color w:val="000000"/>
        </w:rPr>
        <w:t>极，并标出螺线管外磁感线的方向。</w:t>
      </w:r>
    </w:p>
    <w:p w:rsidR="00DF3076" w:rsidRDefault="00DF3076" w:rsidP="00DF307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23975" cy="847725"/>
            <wp:effectExtent l="0" t="0" r="9525" b="9525"/>
            <wp:docPr id="5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hint="eastAsia"/>
          <w:b/>
        </w:rPr>
        <w:t>19</w:t>
      </w:r>
      <w:r w:rsidRPr="00134017">
        <w:rPr>
          <w:rFonts w:ascii="宋体" w:hAnsi="宋体" w:hint="eastAsia"/>
          <w:b/>
        </w:rPr>
        <w:t>.（</w:t>
      </w:r>
      <w:r>
        <w:rPr>
          <w:rFonts w:ascii="宋体" w:hAnsi="宋体" w:hint="eastAsia"/>
          <w:b/>
        </w:rPr>
        <w:t>8</w:t>
      </w:r>
      <w:r w:rsidRPr="00134017">
        <w:rPr>
          <w:rFonts w:ascii="宋体" w:hAnsi="宋体" w:hint="eastAsia"/>
          <w:b/>
        </w:rPr>
        <w:t>分）</w:t>
      </w:r>
      <w:r w:rsidRPr="00D650F4">
        <w:rPr>
          <w:rFonts w:ascii="宋体" w:hAnsi="宋体" w:cs="宋体" w:hint="eastAsia"/>
          <w:b/>
        </w:rPr>
        <w:t>（2020·淮安）</w:t>
      </w:r>
      <w:r>
        <w:rPr>
          <w:rFonts w:ascii="宋体" w:hAnsi="宋体" w:cs="宋体"/>
          <w:color w:val="000000"/>
        </w:rPr>
        <w:t>在“探究通电螺线管外部磁场的方向”实验中：</w:t>
      </w:r>
    </w:p>
    <w:p w:rsidR="00DF3076" w:rsidRDefault="00DF3076" w:rsidP="00DF307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</w:rPr>
        <w:lastRenderedPageBreak/>
        <w:drawing>
          <wp:inline distT="0" distB="0" distL="0" distR="0">
            <wp:extent cx="1609725" cy="13239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 w:cs="宋体"/>
          <w:color w:val="000000"/>
        </w:rPr>
        <w:t>小磁针的作用：____</w:t>
      </w:r>
      <w:r>
        <w:rPr>
          <w:rFonts w:ascii="宋体" w:hAnsi="宋体" w:cs="宋体" w:hint="eastAsia"/>
          <w:color w:val="000000"/>
          <w:u w:val="single"/>
        </w:rPr>
        <w:t xml:space="preserve">        </w:t>
      </w:r>
      <w:r>
        <w:rPr>
          <w:rFonts w:ascii="宋体" w:hAnsi="宋体" w:cs="宋体"/>
          <w:color w:val="000000"/>
        </w:rPr>
        <w:t>__。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 w:cs="宋体"/>
          <w:color w:val="000000"/>
        </w:rPr>
        <w:t>在螺线管外部</w:t>
      </w:r>
      <w:r>
        <w:rPr>
          <w:rFonts w:eastAsia="Times New Roman"/>
          <w:color w:val="000000"/>
        </w:rPr>
        <w:t>A</w:t>
      </w:r>
      <w:r>
        <w:rPr>
          <w:rFonts w:ascii="宋体" w:hAnsi="宋体" w:cs="宋体"/>
          <w:color w:val="000000"/>
        </w:rPr>
        <w:t>、</w:t>
      </w:r>
      <w:r>
        <w:rPr>
          <w:rFonts w:eastAsia="Times New Roman"/>
          <w:color w:val="000000"/>
        </w:rPr>
        <w:t>B</w:t>
      </w:r>
      <w:r>
        <w:rPr>
          <w:rFonts w:ascii="宋体" w:hAnsi="宋体" w:cs="宋体"/>
          <w:color w:val="000000"/>
        </w:rPr>
        <w:t>两处放置小磁针，闭合开关，发现</w:t>
      </w:r>
      <w:r>
        <w:rPr>
          <w:rFonts w:eastAsia="Times New Roman"/>
          <w:color w:val="000000"/>
        </w:rPr>
        <w:t>A</w:t>
      </w:r>
      <w:r>
        <w:rPr>
          <w:rFonts w:ascii="宋体" w:hAnsi="宋体" w:cs="宋体"/>
          <w:color w:val="000000"/>
        </w:rPr>
        <w:t>处小磁针发生偏转，而</w:t>
      </w:r>
      <w:r>
        <w:rPr>
          <w:rFonts w:eastAsia="Times New Roman"/>
          <w:color w:val="000000"/>
        </w:rPr>
        <w:t>B</w:t>
      </w:r>
      <w:r>
        <w:rPr>
          <w:rFonts w:ascii="宋体" w:hAnsi="宋体" w:cs="宋体"/>
          <w:color w:val="000000"/>
        </w:rPr>
        <w:t>处小磁针不偏转，试说明</w:t>
      </w:r>
      <w:r>
        <w:rPr>
          <w:rFonts w:eastAsia="Times New Roman"/>
          <w:color w:val="000000"/>
        </w:rPr>
        <w:t>B</w:t>
      </w:r>
      <w:r>
        <w:rPr>
          <w:rFonts w:ascii="宋体" w:hAnsi="宋体" w:cs="宋体"/>
          <w:color w:val="000000"/>
        </w:rPr>
        <w:t>处小磁针不偏转的可能原因：____</w:t>
      </w:r>
      <w:r>
        <w:rPr>
          <w:rFonts w:ascii="宋体" w:hAnsi="宋体" w:cs="宋体" w:hint="eastAsia"/>
          <w:color w:val="000000"/>
          <w:u w:val="single"/>
        </w:rPr>
        <w:t xml:space="preserve">               </w:t>
      </w:r>
      <w:r>
        <w:rPr>
          <w:rFonts w:ascii="宋体" w:hAnsi="宋体" w:cs="宋体"/>
          <w:color w:val="000000"/>
        </w:rPr>
        <w:t>__</w:t>
      </w:r>
      <w:r>
        <w:rPr>
          <w:rFonts w:ascii="宋体" w:hAnsi="宋体" w:cs="宋体" w:hint="eastAsia"/>
          <w:color w:val="000000"/>
        </w:rPr>
        <w:t>。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 w:cs="宋体"/>
          <w:color w:val="000000"/>
        </w:rPr>
        <w:t>将电池的正负极对调，重复上述实验，是为了探究通电螺线管外部磁场的方向与______方向的关系。</w:t>
      </w:r>
    </w:p>
    <w:p w:rsidR="00DF3076" w:rsidRDefault="00DF3076" w:rsidP="00DF307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(4)</w:t>
      </w:r>
      <w:r>
        <w:rPr>
          <w:rFonts w:ascii="宋体" w:hAnsi="宋体" w:cs="宋体"/>
          <w:color w:val="000000"/>
        </w:rPr>
        <w:t>观察实验现象后，应立即断开开关，是为了____</w:t>
      </w:r>
      <w:r>
        <w:rPr>
          <w:rFonts w:ascii="宋体" w:hAnsi="宋体" w:cs="宋体" w:hint="eastAsia"/>
          <w:color w:val="000000"/>
          <w:u w:val="single"/>
        </w:rPr>
        <w:t xml:space="preserve">          </w:t>
      </w:r>
      <w:r>
        <w:rPr>
          <w:rFonts w:ascii="宋体" w:hAnsi="宋体" w:cs="宋体"/>
          <w:color w:val="000000"/>
        </w:rPr>
        <w:t>__。</w:t>
      </w:r>
    </w:p>
    <w:p w:rsidR="00DF3076" w:rsidRPr="00CF4810" w:rsidRDefault="00DF3076" w:rsidP="00DF3076">
      <w:pPr>
        <w:spacing w:line="360" w:lineRule="auto"/>
        <w:rPr>
          <w:rFonts w:ascii="宋体" w:hAnsi="宋体"/>
        </w:rPr>
      </w:pPr>
      <w:r w:rsidRPr="00CF4810">
        <w:rPr>
          <w:rFonts w:ascii="宋体" w:hAnsi="宋体" w:cs="Arial"/>
          <w:b/>
          <w:szCs w:val="21"/>
        </w:rPr>
        <w:t>2</w:t>
      </w:r>
      <w:r w:rsidRPr="00CF4810">
        <w:rPr>
          <w:rFonts w:ascii="宋体" w:hAnsi="宋体" w:cs="Arial" w:hint="eastAsia"/>
          <w:b/>
          <w:szCs w:val="21"/>
        </w:rPr>
        <w:t>0</w:t>
      </w:r>
      <w:r w:rsidRPr="00CF4810">
        <w:rPr>
          <w:rFonts w:ascii="宋体" w:hAnsi="宋体" w:cs="Arial"/>
          <w:b/>
          <w:szCs w:val="21"/>
        </w:rPr>
        <w:t>.（</w:t>
      </w:r>
      <w:r w:rsidRPr="00CF4810">
        <w:rPr>
          <w:rFonts w:ascii="宋体" w:hAnsi="宋体" w:cs="Arial" w:hint="eastAsia"/>
          <w:b/>
          <w:szCs w:val="21"/>
        </w:rPr>
        <w:t>8</w:t>
      </w:r>
      <w:r w:rsidRPr="00CF4810">
        <w:rPr>
          <w:rFonts w:ascii="宋体" w:hAnsi="宋体" w:cs="Arial"/>
          <w:b/>
          <w:szCs w:val="21"/>
        </w:rPr>
        <w:t>分）</w:t>
      </w:r>
      <w:r w:rsidRPr="00CF4810">
        <w:rPr>
          <w:rFonts w:ascii="宋体" w:hAnsi="宋体"/>
          <w:color w:val="000000"/>
        </w:rPr>
        <w:t xml:space="preserve">小赵利用如图所示装置探究“感应电流产生的条件”  </w:t>
      </w:r>
    </w:p>
    <w:p w:rsidR="00DF3076" w:rsidRPr="00CF4810" w:rsidRDefault="00DF3076" w:rsidP="00DF3076">
      <w:pPr>
        <w:spacing w:line="360" w:lineRule="auto"/>
        <w:rPr>
          <w:rFonts w:ascii="宋体" w:hAnsi="宋体"/>
        </w:rPr>
      </w:pPr>
      <w:r>
        <w:rPr>
          <w:rFonts w:ascii="宋体" w:hAnsi="宋体"/>
          <w:noProof/>
        </w:rPr>
        <w:drawing>
          <wp:inline distT="0" distB="0" distL="0" distR="0">
            <wp:extent cx="1228725" cy="971550"/>
            <wp:effectExtent l="0" t="0" r="9525" b="0"/>
            <wp:docPr id="3" name="图片 3" descr="图片_x0020_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图片_x0020_10002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Pr="00CF4810" w:rsidRDefault="00DF3076" w:rsidP="00DF3076">
      <w:pPr>
        <w:spacing w:line="360" w:lineRule="auto"/>
        <w:rPr>
          <w:rFonts w:ascii="宋体" w:hAnsi="宋体"/>
        </w:rPr>
      </w:pPr>
      <w:r w:rsidRPr="00CF4810">
        <w:rPr>
          <w:rFonts w:ascii="宋体" w:hAnsi="宋体"/>
          <w:color w:val="000000"/>
        </w:rPr>
        <w:t xml:space="preserve">（1）如图a、b两接线柱间应接入的器材是_________（选填字母）；            </w:t>
      </w:r>
    </w:p>
    <w:p w:rsidR="00DF3076" w:rsidRPr="00CF4810" w:rsidRDefault="00DF3076" w:rsidP="00DF3076">
      <w:pPr>
        <w:spacing w:line="360" w:lineRule="auto"/>
        <w:rPr>
          <w:rFonts w:ascii="宋体" w:hAnsi="宋体"/>
        </w:rPr>
      </w:pPr>
      <w:r w:rsidRPr="00CF4810">
        <w:rPr>
          <w:rFonts w:ascii="宋体" w:hAnsi="宋体"/>
          <w:color w:val="000000"/>
        </w:rPr>
        <w:t>A.电源</w:t>
      </w:r>
      <w:r w:rsidRPr="00CF4810">
        <w:rPr>
          <w:rFonts w:ascii="宋体" w:hAnsi="宋体" w:hint="eastAsia"/>
        </w:rPr>
        <w:t xml:space="preserve">     </w:t>
      </w:r>
      <w:r w:rsidRPr="00CF4810">
        <w:rPr>
          <w:rFonts w:ascii="宋体" w:hAnsi="宋体"/>
          <w:color w:val="000000"/>
        </w:rPr>
        <w:t>B.灵敏电流计</w:t>
      </w:r>
      <w:r w:rsidRPr="00CF4810">
        <w:rPr>
          <w:rFonts w:ascii="宋体" w:hAnsi="宋体" w:hint="eastAsia"/>
        </w:rPr>
        <w:t xml:space="preserve">     </w:t>
      </w:r>
      <w:r w:rsidRPr="00CF4810">
        <w:rPr>
          <w:rFonts w:ascii="宋体" w:hAnsi="宋体"/>
          <w:color w:val="000000"/>
        </w:rPr>
        <w:t>C.滑动变阻器</w:t>
      </w:r>
      <w:r w:rsidRPr="00CF4810">
        <w:rPr>
          <w:rFonts w:ascii="宋体" w:hAnsi="宋体" w:hint="eastAsia"/>
        </w:rPr>
        <w:t xml:space="preserve">      </w:t>
      </w:r>
      <w:r w:rsidRPr="00CF4810">
        <w:rPr>
          <w:rFonts w:ascii="宋体" w:hAnsi="宋体"/>
          <w:color w:val="000000"/>
        </w:rPr>
        <w:t>D.开关</w:t>
      </w:r>
    </w:p>
    <w:p w:rsidR="00DF3076" w:rsidRPr="00CF4810" w:rsidRDefault="00DF3076" w:rsidP="00DF3076">
      <w:pPr>
        <w:spacing w:line="360" w:lineRule="auto"/>
        <w:rPr>
          <w:rFonts w:ascii="宋体" w:hAnsi="宋体"/>
        </w:rPr>
      </w:pPr>
      <w:r w:rsidRPr="00CF4810">
        <w:rPr>
          <w:rFonts w:ascii="宋体" w:hAnsi="宋体"/>
          <w:color w:val="000000"/>
        </w:rPr>
        <w:t xml:space="preserve">（2）要使感应电流方向发生改变，可采取的具体措施是_________（选填字母）；            </w:t>
      </w:r>
    </w:p>
    <w:p w:rsidR="00DF3076" w:rsidRPr="00CF4810" w:rsidRDefault="00DF3076" w:rsidP="00DF3076">
      <w:pPr>
        <w:spacing w:line="360" w:lineRule="auto"/>
        <w:rPr>
          <w:rFonts w:ascii="宋体" w:hAnsi="宋体"/>
        </w:rPr>
      </w:pPr>
      <w:r w:rsidRPr="00CF4810">
        <w:rPr>
          <w:rFonts w:ascii="宋体" w:hAnsi="宋体"/>
          <w:color w:val="000000"/>
        </w:rPr>
        <w:t>A.使用磁性更强的磁体</w:t>
      </w:r>
      <w:r w:rsidRPr="00CF4810">
        <w:rPr>
          <w:rFonts w:ascii="宋体" w:hAnsi="宋体"/>
        </w:rPr>
        <w:br/>
      </w:r>
      <w:r w:rsidRPr="00CF4810">
        <w:rPr>
          <w:rFonts w:ascii="宋体" w:hAnsi="宋体"/>
          <w:color w:val="000000"/>
        </w:rPr>
        <w:t>B.保持磁体静止，只改变导体竖直运动的方向</w:t>
      </w:r>
      <w:r w:rsidRPr="00CF4810">
        <w:rPr>
          <w:rFonts w:ascii="宋体" w:hAnsi="宋体"/>
        </w:rPr>
        <w:br/>
      </w:r>
      <w:r w:rsidRPr="00CF4810">
        <w:rPr>
          <w:rFonts w:ascii="宋体" w:hAnsi="宋体"/>
          <w:color w:val="000000"/>
        </w:rPr>
        <w:t>C.保持磁体静止，只改变导体水平运动的方向</w:t>
      </w:r>
      <w:r w:rsidRPr="00CF4810">
        <w:rPr>
          <w:rFonts w:ascii="宋体" w:hAnsi="宋体"/>
        </w:rPr>
        <w:br/>
      </w:r>
      <w:r w:rsidRPr="00CF4810">
        <w:rPr>
          <w:rFonts w:ascii="宋体" w:hAnsi="宋体"/>
          <w:color w:val="000000"/>
        </w:rPr>
        <w:t>D.改变磁极方向，同时改变导体水平运动的方向</w:t>
      </w:r>
    </w:p>
    <w:p w:rsidR="00DF3076" w:rsidRPr="00CF4810" w:rsidRDefault="00DF3076" w:rsidP="00DF3076">
      <w:pPr>
        <w:spacing w:line="360" w:lineRule="auto"/>
        <w:rPr>
          <w:rFonts w:ascii="宋体" w:hAnsi="宋体"/>
        </w:rPr>
      </w:pPr>
      <w:r w:rsidRPr="00CF4810">
        <w:rPr>
          <w:rFonts w:ascii="宋体" w:hAnsi="宋体"/>
          <w:color w:val="000000"/>
        </w:rPr>
        <w:t xml:space="preserve">（3）实验发现导体左右运动速度越快，感应电流越大，这说明感应电流大小与________有关； </w:t>
      </w:r>
    </w:p>
    <w:p w:rsidR="00DF3076" w:rsidRPr="00CF4810" w:rsidRDefault="00DF3076" w:rsidP="00DF3076">
      <w:pPr>
        <w:spacing w:line="360" w:lineRule="auto"/>
        <w:rPr>
          <w:rFonts w:ascii="宋体" w:hAnsi="宋体"/>
        </w:rPr>
      </w:pPr>
      <w:r w:rsidRPr="00CF4810">
        <w:rPr>
          <w:rFonts w:ascii="宋体" w:hAnsi="宋体"/>
          <w:color w:val="000000"/>
        </w:rPr>
        <w:t xml:space="preserve">（4）完成上述实验后，小球还想探究“磁场对通电导体的作用”，只需将a、b两接线柱间的器材换为_________即可（选填字母）； </w:t>
      </w:r>
    </w:p>
    <w:p w:rsidR="00DF3076" w:rsidRPr="00CF4810" w:rsidRDefault="00DF3076" w:rsidP="00DF3076">
      <w:pPr>
        <w:spacing w:line="360" w:lineRule="auto"/>
        <w:rPr>
          <w:rFonts w:ascii="宋体" w:hAnsi="宋体"/>
        </w:rPr>
      </w:pPr>
      <w:r w:rsidRPr="00CF4810">
        <w:rPr>
          <w:rFonts w:ascii="宋体" w:hAnsi="宋体"/>
          <w:color w:val="000000"/>
        </w:rPr>
        <w:t>A.电源</w:t>
      </w:r>
      <w:r w:rsidRPr="00CF4810">
        <w:rPr>
          <w:rFonts w:ascii="宋体" w:hAnsi="宋体" w:hint="eastAsia"/>
        </w:rPr>
        <w:t xml:space="preserve">     </w:t>
      </w:r>
      <w:r w:rsidRPr="00CF4810">
        <w:rPr>
          <w:rFonts w:ascii="宋体" w:hAnsi="宋体"/>
          <w:color w:val="000000"/>
        </w:rPr>
        <w:t>B.灵敏电流计</w:t>
      </w:r>
      <w:r w:rsidRPr="00CF4810">
        <w:rPr>
          <w:rFonts w:ascii="宋体" w:hAnsi="宋体" w:hint="eastAsia"/>
        </w:rPr>
        <w:t xml:space="preserve">    </w:t>
      </w:r>
      <w:r w:rsidRPr="00CF4810">
        <w:rPr>
          <w:rFonts w:ascii="宋体" w:hAnsi="宋体"/>
          <w:color w:val="000000"/>
        </w:rPr>
        <w:t>C.滑动变阻器</w:t>
      </w:r>
      <w:r w:rsidRPr="00CF4810">
        <w:rPr>
          <w:rFonts w:ascii="宋体" w:hAnsi="宋体" w:hint="eastAsia"/>
        </w:rPr>
        <w:t xml:space="preserve">     </w:t>
      </w:r>
      <w:r w:rsidRPr="00CF4810">
        <w:rPr>
          <w:rFonts w:ascii="宋体" w:hAnsi="宋体"/>
          <w:color w:val="000000"/>
        </w:rPr>
        <w:t>D.开关</w:t>
      </w:r>
    </w:p>
    <w:p w:rsidR="00DF3076" w:rsidRPr="00872815" w:rsidRDefault="00DF3076" w:rsidP="00DF3076">
      <w:pPr>
        <w:pStyle w:val="a6"/>
        <w:shd w:val="clear" w:color="auto" w:fill="FFFFFF"/>
        <w:spacing w:before="0" w:beforeAutospacing="0" w:after="0" w:afterAutospacing="0" w:line="360" w:lineRule="auto"/>
        <w:rPr>
          <w:rFonts w:ascii="宋体" w:hAnsi="宋体" w:cs="Arial"/>
          <w:sz w:val="21"/>
          <w:szCs w:val="21"/>
          <w:lang w:val="en-US" w:eastAsia="zh-CN"/>
        </w:rPr>
      </w:pPr>
      <w:r w:rsidRPr="00544390">
        <w:rPr>
          <w:rFonts w:cs="Arial"/>
          <w:b/>
          <w:szCs w:val="21"/>
        </w:rPr>
        <w:t>2</w:t>
      </w:r>
      <w:r>
        <w:rPr>
          <w:rFonts w:cs="Arial" w:hint="eastAsia"/>
          <w:b/>
          <w:szCs w:val="21"/>
          <w:lang w:eastAsia="zh-CN"/>
        </w:rPr>
        <w:t>1</w:t>
      </w:r>
      <w:r w:rsidRPr="00544390">
        <w:rPr>
          <w:rFonts w:cs="Arial"/>
          <w:b/>
          <w:szCs w:val="21"/>
        </w:rPr>
        <w:t>.</w:t>
      </w:r>
      <w:r w:rsidRPr="009E7961">
        <w:rPr>
          <w:b/>
          <w:bCs/>
          <w:szCs w:val="21"/>
        </w:rPr>
        <w:t>（</w:t>
      </w:r>
      <w:r>
        <w:rPr>
          <w:rFonts w:hint="eastAsia"/>
          <w:b/>
          <w:bCs/>
          <w:szCs w:val="21"/>
          <w:lang w:eastAsia="zh-CN"/>
        </w:rPr>
        <w:t>8</w:t>
      </w:r>
      <w:r w:rsidRPr="009E7961">
        <w:rPr>
          <w:b/>
          <w:bCs/>
          <w:szCs w:val="21"/>
        </w:rPr>
        <w:t>分）</w:t>
      </w:r>
      <w:r w:rsidRPr="00872815">
        <w:rPr>
          <w:rFonts w:ascii="宋体" w:hAnsi="宋体" w:cs="Arial"/>
          <w:sz w:val="21"/>
          <w:szCs w:val="21"/>
          <w:lang w:val="en-US" w:eastAsia="zh-CN"/>
        </w:rPr>
        <w:t>如图所示为玩具小风扇里的小直流电动机。</w:t>
      </w:r>
    </w:p>
    <w:p w:rsidR="00DF3076" w:rsidRPr="00D97870" w:rsidRDefault="00DF3076" w:rsidP="00DF3076">
      <w:pPr>
        <w:widowControl/>
        <w:shd w:val="clear" w:color="auto" w:fill="FFFFFF"/>
        <w:spacing w:line="360" w:lineRule="auto"/>
        <w:jc w:val="left"/>
        <w:rPr>
          <w:rFonts w:ascii="宋体" w:hAnsi="宋体" w:cs="Arial"/>
          <w:kern w:val="0"/>
          <w:szCs w:val="21"/>
        </w:rPr>
      </w:pPr>
      <w:r>
        <w:rPr>
          <w:rFonts w:ascii="宋体" w:hAnsi="宋体" w:cs="Arial"/>
          <w:noProof/>
          <w:kern w:val="0"/>
          <w:szCs w:val="21"/>
        </w:rPr>
        <w:lastRenderedPageBreak/>
        <w:drawing>
          <wp:inline distT="0" distB="0" distL="0" distR="0">
            <wp:extent cx="1981200" cy="1200150"/>
            <wp:effectExtent l="0" t="0" r="0" b="0"/>
            <wp:docPr id="2" name="图片 2" descr="http://img.zuoyebang.cc/zyb_1d28b0888d70ba97e70c2ea36f2277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5" descr="http://img.zuoyebang.cc/zyb_1d28b0888d70ba97e70c2ea36f2277ed.jp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Pr="00D97870" w:rsidRDefault="00DF3076" w:rsidP="00DF3076">
      <w:pPr>
        <w:widowControl/>
        <w:shd w:val="clear" w:color="auto" w:fill="FFFFFF"/>
        <w:spacing w:line="360" w:lineRule="auto"/>
        <w:jc w:val="left"/>
        <w:rPr>
          <w:rFonts w:ascii="宋体" w:hAnsi="宋体" w:cs="Arial"/>
          <w:kern w:val="0"/>
          <w:szCs w:val="21"/>
        </w:rPr>
      </w:pPr>
      <w:r w:rsidRPr="00D97870">
        <w:rPr>
          <w:rFonts w:ascii="宋体" w:hAnsi="宋体" w:cs="Arial"/>
          <w:kern w:val="0"/>
          <w:szCs w:val="21"/>
        </w:rPr>
        <w:t>（1）小明同学将电池接到该直流电动机两端，看到电动机转动起来，电动机的工作原理是：</w:t>
      </w:r>
      <w:r w:rsidRPr="00872815">
        <w:rPr>
          <w:rFonts w:ascii="Tahoma" w:hAnsi="Tahoma" w:cs="Tahoma"/>
          <w:kern w:val="0"/>
          <w:szCs w:val="21"/>
          <w:u w:val="single"/>
        </w:rPr>
        <w:t>﻿</w:t>
      </w:r>
      <w:r w:rsidRPr="00872815">
        <w:rPr>
          <w:rFonts w:ascii="宋体" w:hAnsi="宋体" w:cs="宋体" w:hint="eastAsia"/>
          <w:kern w:val="0"/>
          <w:szCs w:val="21"/>
          <w:u w:val="single"/>
        </w:rPr>
        <w:t>    </w:t>
      </w:r>
      <w:r w:rsidRPr="00872815">
        <w:rPr>
          <w:rFonts w:ascii="Tahoma" w:hAnsi="Tahoma" w:cs="Tahoma"/>
          <w:kern w:val="0"/>
          <w:szCs w:val="21"/>
          <w:u w:val="single"/>
        </w:rPr>
        <w:t>﻿</w:t>
      </w:r>
      <w:r w:rsidRPr="00D97870">
        <w:rPr>
          <w:rFonts w:ascii="宋体" w:hAnsi="宋体" w:cs="Arial"/>
          <w:kern w:val="0"/>
          <w:szCs w:val="21"/>
        </w:rPr>
        <w:t>；小明将电池反向接到电动机两端，看到电动机</w:t>
      </w:r>
      <w:r w:rsidRPr="00872815">
        <w:rPr>
          <w:rFonts w:ascii="Tahoma" w:hAnsi="Tahoma" w:cs="Tahoma"/>
          <w:kern w:val="0"/>
          <w:szCs w:val="21"/>
        </w:rPr>
        <w:t>﻿</w:t>
      </w:r>
      <w:r w:rsidRPr="00872815">
        <w:rPr>
          <w:rFonts w:ascii="宋体" w:hAnsi="宋体" w:cs="宋体" w:hint="eastAsia"/>
          <w:kern w:val="0"/>
          <w:szCs w:val="21"/>
          <w:u w:val="single"/>
        </w:rPr>
        <w:t>    </w:t>
      </w:r>
      <w:r w:rsidRPr="00872815">
        <w:rPr>
          <w:rFonts w:ascii="Tahoma" w:hAnsi="Tahoma" w:cs="Tahoma"/>
          <w:kern w:val="0"/>
          <w:szCs w:val="21"/>
        </w:rPr>
        <w:t>﻿</w:t>
      </w:r>
      <w:r w:rsidRPr="00D97870">
        <w:rPr>
          <w:rFonts w:ascii="宋体" w:hAnsi="宋体" w:cs="Arial"/>
          <w:kern w:val="0"/>
          <w:szCs w:val="21"/>
        </w:rPr>
        <w:t>（选填“原方向旋转”、“不转动”或“反向旋转”）。</w:t>
      </w:r>
    </w:p>
    <w:p w:rsidR="00DF3076" w:rsidRPr="00D97870" w:rsidRDefault="00DF3076" w:rsidP="00DF3076">
      <w:pPr>
        <w:widowControl/>
        <w:shd w:val="clear" w:color="auto" w:fill="FFFFFF"/>
        <w:spacing w:line="360" w:lineRule="auto"/>
        <w:jc w:val="left"/>
        <w:rPr>
          <w:rFonts w:ascii="宋体" w:hAnsi="宋体" w:cs="Arial"/>
          <w:kern w:val="0"/>
          <w:szCs w:val="21"/>
        </w:rPr>
      </w:pPr>
      <w:r w:rsidRPr="00D97870">
        <w:rPr>
          <w:rFonts w:ascii="宋体" w:hAnsi="宋体" w:cs="Arial"/>
          <w:kern w:val="0"/>
          <w:szCs w:val="21"/>
        </w:rPr>
        <w:t>（2）学习了电磁感应知识后，小明同学想到：“直流电动机线圈转动时也切割了磁感线，那么线圈中是否也会产生感应电流呢？”于是小明将一个小灯泡连在直流电动机两端，用手搓动转轴，发现小灯泡并未发光。小红同学认为，这说明直流电动机不会产生感应电流。你是否同意小红的看法：</w:t>
      </w:r>
      <w:r w:rsidRPr="00872815">
        <w:rPr>
          <w:rFonts w:ascii="Tahoma" w:hAnsi="Tahoma" w:cs="Tahoma"/>
          <w:kern w:val="0"/>
          <w:szCs w:val="21"/>
          <w:u w:val="single"/>
        </w:rPr>
        <w:t>﻿</w:t>
      </w:r>
      <w:r w:rsidRPr="00872815">
        <w:rPr>
          <w:rFonts w:ascii="宋体" w:hAnsi="宋体" w:cs="宋体" w:hint="eastAsia"/>
          <w:kern w:val="0"/>
          <w:szCs w:val="21"/>
          <w:u w:val="single"/>
        </w:rPr>
        <w:t>    </w:t>
      </w:r>
      <w:r w:rsidRPr="00872815">
        <w:rPr>
          <w:rFonts w:ascii="Tahoma" w:hAnsi="Tahoma" w:cs="Tahoma"/>
          <w:kern w:val="0"/>
          <w:szCs w:val="21"/>
        </w:rPr>
        <w:t>﻿</w:t>
      </w:r>
      <w:r w:rsidRPr="00D97870">
        <w:rPr>
          <w:rFonts w:ascii="宋体" w:hAnsi="宋体" w:cs="Arial"/>
          <w:kern w:val="0"/>
          <w:szCs w:val="21"/>
        </w:rPr>
        <w:t>；若小明要继续研究，应该使用什么仪器比较妥当：</w:t>
      </w:r>
      <w:r w:rsidRPr="00872815">
        <w:rPr>
          <w:rFonts w:ascii="Tahoma" w:hAnsi="Tahoma" w:cs="Tahoma"/>
          <w:kern w:val="0"/>
          <w:szCs w:val="21"/>
          <w:u w:val="single"/>
        </w:rPr>
        <w:t>﻿</w:t>
      </w:r>
      <w:r w:rsidRPr="00872815">
        <w:rPr>
          <w:rFonts w:ascii="宋体" w:hAnsi="宋体" w:cs="宋体" w:hint="eastAsia"/>
          <w:kern w:val="0"/>
          <w:szCs w:val="21"/>
          <w:u w:val="single"/>
        </w:rPr>
        <w:t> </w:t>
      </w:r>
      <w:r w:rsidRPr="00872815">
        <w:rPr>
          <w:rFonts w:ascii="宋体" w:hAnsi="宋体" w:cs="Tahoma" w:hint="eastAsia"/>
          <w:kern w:val="0"/>
          <w:szCs w:val="21"/>
          <w:u w:val="single"/>
        </w:rPr>
        <w:t xml:space="preserve">               </w:t>
      </w:r>
      <w:r w:rsidRPr="00D97870">
        <w:rPr>
          <w:rFonts w:ascii="宋体" w:hAnsi="宋体" w:cs="Arial"/>
          <w:kern w:val="0"/>
          <w:szCs w:val="21"/>
        </w:rPr>
        <w:t>。</w:t>
      </w:r>
    </w:p>
    <w:p w:rsidR="00DF3076" w:rsidRDefault="00DF3076" w:rsidP="00DF3076">
      <w:pPr>
        <w:spacing w:line="360" w:lineRule="auto"/>
      </w:pPr>
      <w:r>
        <w:rPr>
          <w:rFonts w:ascii="宋体" w:hAnsi="宋体" w:hint="eastAsia"/>
          <w:b/>
        </w:rPr>
        <w:t>22</w:t>
      </w:r>
      <w:r w:rsidRPr="006840FF">
        <w:rPr>
          <w:rFonts w:ascii="宋体" w:hAnsi="宋体" w:hint="eastAsia"/>
          <w:b/>
        </w:rPr>
        <w:t>．</w:t>
      </w:r>
      <w:r>
        <w:rPr>
          <w:rFonts w:ascii="宋体" w:hAnsi="宋体" w:hint="eastAsia"/>
          <w:b/>
        </w:rPr>
        <w:t>（8分）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·苏州）</w:t>
      </w:r>
      <w:r>
        <w:rPr>
          <w:rFonts w:eastAsia="新宋体" w:hint="eastAsia"/>
          <w:szCs w:val="21"/>
        </w:rPr>
        <w:t>阅读下列材料，回答问题</w:t>
      </w:r>
    </w:p>
    <w:p w:rsidR="00DF3076" w:rsidRDefault="00DF3076" w:rsidP="00DF3076">
      <w:pPr>
        <w:spacing w:line="360" w:lineRule="auto"/>
      </w:pPr>
      <w:r>
        <w:rPr>
          <w:noProof/>
        </w:rPr>
        <w:drawing>
          <wp:inline distT="0" distB="0" distL="0" distR="0">
            <wp:extent cx="5276850" cy="14382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76" w:rsidRDefault="00DF3076" w:rsidP="00DF3076">
      <w:pPr>
        <w:spacing w:line="360" w:lineRule="auto"/>
        <w:rPr>
          <w:rFonts w:hint="eastAsia"/>
        </w:rPr>
      </w:pPr>
      <w:r>
        <w:rPr>
          <w:rFonts w:eastAsia="新宋体" w:hint="eastAsia"/>
          <w:szCs w:val="21"/>
        </w:rPr>
        <w:t>伽利略的温度计及热电阻</w:t>
      </w:r>
    </w:p>
    <w:p w:rsidR="00DF3076" w:rsidRDefault="00DF3076" w:rsidP="00DF3076">
      <w:pPr>
        <w:spacing w:line="360" w:lineRule="auto"/>
      </w:pPr>
      <w:r>
        <w:rPr>
          <w:rFonts w:eastAsia="新宋体" w:hint="eastAsia"/>
          <w:szCs w:val="21"/>
        </w:rPr>
        <w:t>16</w:t>
      </w:r>
      <w:r>
        <w:rPr>
          <w:rFonts w:eastAsia="新宋体" w:hint="eastAsia"/>
          <w:szCs w:val="21"/>
        </w:rPr>
        <w:t>世纪，伽利略利用热胀冷缩的原理制作过一种最早的温度计。据他学生描述：伽利略取一个鸡蛋大小的玻璃泡，将其接到一根约半米长的细玻璃管一端，用手掌将玻璃泡握住，使之受热，然后倒转插入水中，松开手待玻璃泡冷却后，水会升高二三十厘米，用水柱上升的高度来表示手掌的温度，如图甲所示。</w:t>
      </w:r>
    </w:p>
    <w:p w:rsidR="00DF3076" w:rsidRDefault="00DF3076" w:rsidP="00DF3076">
      <w:pPr>
        <w:spacing w:line="360" w:lineRule="auto"/>
      </w:pPr>
      <w:r>
        <w:rPr>
          <w:rFonts w:eastAsia="新宋体" w:hint="eastAsia"/>
          <w:szCs w:val="21"/>
        </w:rPr>
        <w:t>温度能明显影响金属导体和半导体的导电性能。金属的导电性能会随温度增加而减弱，与金属不同，有些半导体的导电性能会随温度增加而增强。如图乙所示是一种金属导体和一种半导体的电阻﹣温度特性图线。根据这一特性，它们不仅可以用来测量温度，还能作为热传感器运用到自动控制电路中。</w:t>
      </w:r>
    </w:p>
    <w:p w:rsidR="00DF3076" w:rsidRDefault="00DF3076" w:rsidP="00DF3076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）伽利略的温度计测温物质是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（玻璃泡中的空气</w:t>
      </w:r>
      <w:r>
        <w:rPr>
          <w:rFonts w:eastAsia="新宋体" w:hint="eastAsia"/>
          <w:szCs w:val="21"/>
        </w:rPr>
        <w:t>/</w:t>
      </w:r>
      <w:r>
        <w:rPr>
          <w:rFonts w:eastAsia="新宋体" w:hint="eastAsia"/>
          <w:szCs w:val="21"/>
        </w:rPr>
        <w:t>玻璃管中的水），他在用温度计测量手掌温度时，玻璃管中的水柱越高，表明手掌的温度越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（高</w:t>
      </w:r>
      <w:r>
        <w:rPr>
          <w:rFonts w:eastAsia="新宋体" w:hint="eastAsia"/>
          <w:szCs w:val="21"/>
        </w:rPr>
        <w:t>/</w:t>
      </w:r>
      <w:r>
        <w:rPr>
          <w:rFonts w:eastAsia="新宋体" w:hint="eastAsia"/>
          <w:szCs w:val="21"/>
        </w:rPr>
        <w:t>低）；</w:t>
      </w:r>
    </w:p>
    <w:p w:rsidR="00DF3076" w:rsidRDefault="00DF3076" w:rsidP="00DF3076">
      <w:pPr>
        <w:spacing w:line="360" w:lineRule="auto"/>
      </w:pPr>
      <w:r>
        <w:rPr>
          <w:rFonts w:eastAsia="新宋体" w:hint="eastAsia"/>
          <w:szCs w:val="21"/>
        </w:rPr>
        <w:lastRenderedPageBreak/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）如图丙所示，是一款利用热传感器设计的高温报警器电路，启动报警器，当环境温度过高时，电铃会被接通发出报警声，通过断开开关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可关闭铃声。电铃应接在电路中的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a/b/c</w:t>
      </w:r>
      <w:r>
        <w:rPr>
          <w:rFonts w:eastAsia="新宋体" w:hint="eastAsia"/>
          <w:szCs w:val="21"/>
        </w:rPr>
        <w:t>）位置，热传感器接在电路中的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a/b/c</w:t>
      </w:r>
      <w:r>
        <w:rPr>
          <w:rFonts w:eastAsia="新宋体" w:hint="eastAsia"/>
          <w:szCs w:val="21"/>
        </w:rPr>
        <w:t>）位置，热传感器应使用图乙中的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（金属导体</w:t>
      </w:r>
      <w:r>
        <w:rPr>
          <w:rFonts w:eastAsia="新宋体" w:hint="eastAsia"/>
          <w:szCs w:val="21"/>
        </w:rPr>
        <w:t>/</w:t>
      </w:r>
      <w:r>
        <w:rPr>
          <w:rFonts w:eastAsia="新宋体" w:hint="eastAsia"/>
          <w:szCs w:val="21"/>
        </w:rPr>
        <w:t>半导体）。</w:t>
      </w:r>
    </w:p>
    <w:p w:rsidR="00DF3076" w:rsidRPr="00E4145C" w:rsidRDefault="00DF3076" w:rsidP="00DF3076">
      <w:pPr>
        <w:spacing w:line="360" w:lineRule="auto"/>
        <w:rPr>
          <w:rFonts w:ascii="宋体" w:hAnsi="宋体"/>
          <w:color w:val="FF0000"/>
        </w:rPr>
      </w:pPr>
    </w:p>
    <w:p w:rsidR="00DF3076" w:rsidRPr="00DF3076" w:rsidRDefault="00DF3076" w:rsidP="00237FEE">
      <w:pPr>
        <w:spacing w:line="360" w:lineRule="auto"/>
        <w:rPr>
          <w:rFonts w:ascii="宋体" w:hAnsi="宋体" w:cs="方正静蕾简体"/>
          <w:b/>
          <w:bCs/>
          <w:sz w:val="28"/>
          <w:szCs w:val="28"/>
        </w:rPr>
      </w:pPr>
    </w:p>
    <w:sectPr w:rsidR="00DF3076" w:rsidRPr="00DF3076">
      <w:headerReference w:type="defaul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F2E" w:rsidRDefault="00266F2E" w:rsidP="000561EF">
      <w:r>
        <w:separator/>
      </w:r>
    </w:p>
  </w:endnote>
  <w:endnote w:type="continuationSeparator" w:id="0">
    <w:p w:rsidR="00266F2E" w:rsidRDefault="00266F2E" w:rsidP="00056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方正静蕾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F2E" w:rsidRDefault="00266F2E" w:rsidP="000561EF">
      <w:r>
        <w:separator/>
      </w:r>
    </w:p>
  </w:footnote>
  <w:footnote w:type="continuationSeparator" w:id="0">
    <w:p w:rsidR="00266F2E" w:rsidRDefault="00266F2E" w:rsidP="00056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1EF" w:rsidRDefault="000561EF">
    <w:pPr>
      <w:pStyle w:val="a3"/>
    </w:pPr>
    <w:r w:rsidRPr="000561EF">
      <w:rPr>
        <w:rFonts w:hint="eastAsia"/>
      </w:rPr>
      <w:t>2020-2021</w:t>
    </w:r>
    <w:r w:rsidRPr="000561EF">
      <w:rPr>
        <w:rFonts w:hint="eastAsia"/>
      </w:rPr>
      <w:t>学年苏科版九年级物理下册同步单元</w:t>
    </w:r>
    <w:r w:rsidRPr="000561EF">
      <w:rPr>
        <w:rFonts w:hint="eastAsia"/>
      </w:rPr>
      <w:t>AB</w:t>
    </w:r>
    <w:r w:rsidRPr="000561EF"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269"/>
    <w:rsid w:val="000561EF"/>
    <w:rsid w:val="00237FEE"/>
    <w:rsid w:val="00266F2E"/>
    <w:rsid w:val="003C70CE"/>
    <w:rsid w:val="003D0940"/>
    <w:rsid w:val="00C10269"/>
    <w:rsid w:val="00DF3076"/>
    <w:rsid w:val="00E1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1E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6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61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61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61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561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561EF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link w:val="Char2"/>
    <w:uiPriority w:val="99"/>
    <w:rsid w:val="00237FEE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x-none" w:eastAsia="x-none"/>
    </w:rPr>
  </w:style>
  <w:style w:type="character" w:customStyle="1" w:styleId="Char2">
    <w:name w:val="普通(网站) Char"/>
    <w:link w:val="a6"/>
    <w:rsid w:val="00237FEE"/>
    <w:rPr>
      <w:rFonts w:ascii="Calibri" w:eastAsia="宋体" w:hAnsi="Calibri" w:cs="Times New Roman"/>
      <w:kern w:val="0"/>
      <w:sz w:val="24"/>
      <w:szCs w:val="24"/>
      <w:lang w:val="x-none" w:eastAsia="x-none"/>
    </w:rPr>
  </w:style>
  <w:style w:type="paragraph" w:customStyle="1" w:styleId="Normal10">
    <w:name w:val="Normal_1_0"/>
    <w:qFormat/>
    <w:rsid w:val="00DF3076"/>
    <w:pPr>
      <w:widowControl w:val="0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1E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6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61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61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61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561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561EF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link w:val="Char2"/>
    <w:uiPriority w:val="99"/>
    <w:rsid w:val="00237FEE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x-none" w:eastAsia="x-none"/>
    </w:rPr>
  </w:style>
  <w:style w:type="character" w:customStyle="1" w:styleId="Char2">
    <w:name w:val="普通(网站) Char"/>
    <w:link w:val="a6"/>
    <w:rsid w:val="00237FEE"/>
    <w:rPr>
      <w:rFonts w:ascii="Calibri" w:eastAsia="宋体" w:hAnsi="Calibri" w:cs="Times New Roman"/>
      <w:kern w:val="0"/>
      <w:sz w:val="24"/>
      <w:szCs w:val="24"/>
      <w:lang w:val="x-none" w:eastAsia="x-none"/>
    </w:rPr>
  </w:style>
  <w:style w:type="paragraph" w:customStyle="1" w:styleId="Normal10">
    <w:name w:val="Normal_1_0"/>
    <w:qFormat/>
    <w:rsid w:val="00DF3076"/>
    <w:pPr>
      <w:widowControl w:val="0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7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file:///C:\Users\lenovo\AppData\Roaming\Tencent\Users\904751893\QQ\WinTemp\RichOle\XZ@PZH8IQT8LW26(4KJ)6%60C.png" TargetMode="External"/><Relationship Id="rId28" Type="http://schemas.openxmlformats.org/officeDocument/2006/relationships/image" Target="media/image21.png"/><Relationship Id="rId36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680</Words>
  <Characters>3877</Characters>
  <Application>Microsoft Office Word</Application>
  <DocSecurity>0</DocSecurity>
  <Lines>32</Lines>
  <Paragraphs>9</Paragraphs>
  <ScaleCrop>false</ScaleCrop>
  <Company>China</Company>
  <LinksUpToDate>false</LinksUpToDate>
  <CharactersWithSpaces>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2021-03-20T12:53:00Z</dcterms:created>
  <dcterms:modified xsi:type="dcterms:W3CDTF">2021-03-20T12:53:00Z</dcterms:modified>
</cp:coreProperties>
</file>